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97596" w:rsidRPr="00EC0B63" w:rsidRDefault="00C97596" w:rsidP="00C9759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0B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Таращанська гімназія «</w:t>
      </w:r>
      <w:proofErr w:type="spellStart"/>
      <w:r w:rsidRPr="00EC0B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Освіторія</w:t>
      </w:r>
      <w:proofErr w:type="spellEnd"/>
      <w:r w:rsidRPr="00EC0B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</w:p>
    <w:p w:rsidR="00C97596" w:rsidRPr="00EC0B63" w:rsidRDefault="00C97596" w:rsidP="00C9759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0B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Таращанської районної ради Київської області</w:t>
      </w:r>
    </w:p>
    <w:p w:rsidR="00C97596" w:rsidRPr="00EC0B63" w:rsidRDefault="00C97596" w:rsidP="00C9759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97596" w:rsidRPr="00EC0B63" w:rsidRDefault="00C97596" w:rsidP="00C9759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0B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Pr="00EC0B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ТОКОЛ</w:t>
      </w:r>
    </w:p>
    <w:p w:rsidR="00C97596" w:rsidRPr="00EC0B63" w:rsidRDefault="00C97596" w:rsidP="00C9759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0B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педради</w:t>
      </w:r>
    </w:p>
    <w:p w:rsidR="00C97596" w:rsidRPr="00EC0B63" w:rsidRDefault="00C97596" w:rsidP="00C9759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0B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EC0B63" w:rsidRPr="00EC0B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</w:t>
      </w:r>
      <w:r w:rsidR="005A5D09" w:rsidRPr="00EC0B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.10</w:t>
      </w:r>
      <w:r w:rsidRPr="00EC0B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EC0B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5A5D09" w:rsidRPr="00EC0B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№ 2</w:t>
      </w:r>
    </w:p>
    <w:p w:rsidR="00C97596" w:rsidRPr="00EC0B63" w:rsidRDefault="00C97596" w:rsidP="00C9759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0B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– Людмила КОВАЛЕНКО -  директор гімназії</w:t>
      </w:r>
    </w:p>
    <w:p w:rsidR="00C97596" w:rsidRPr="00EC0B63" w:rsidRDefault="00C97596" w:rsidP="00C9759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0B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– </w:t>
      </w:r>
      <w:r w:rsidR="00EC0B63" w:rsidRPr="00EC0B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Марія </w:t>
      </w:r>
      <w:proofErr w:type="spellStart"/>
      <w:r w:rsidR="00EC0B63" w:rsidRPr="00EC0B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Леващук</w:t>
      </w:r>
      <w:proofErr w:type="spellEnd"/>
    </w:p>
    <w:p w:rsidR="00C97596" w:rsidRPr="00EC0B63" w:rsidRDefault="00C97596" w:rsidP="00C9759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0B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Присутні:  </w:t>
      </w:r>
      <w:r w:rsidRPr="00EC0B6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C0B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bookmarkStart w:id="0" w:name="_GoBack"/>
      <w:bookmarkEnd w:id="0"/>
      <w:r w:rsidRPr="00EC0B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осіб ( список додається)</w:t>
      </w:r>
    </w:p>
    <w:p w:rsidR="00C97596" w:rsidRPr="00EC0B63" w:rsidRDefault="00C97596" w:rsidP="00C97596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C0B63">
        <w:rPr>
          <w:rFonts w:ascii="Times New Roman" w:eastAsia="Calibri" w:hAnsi="Times New Roman" w:cs="Times New Roman"/>
          <w:sz w:val="28"/>
          <w:szCs w:val="28"/>
        </w:rPr>
        <w:t>ПОРЯДОК ДЕННИЙ</w:t>
      </w:r>
    </w:p>
    <w:p w:rsidR="00C97596" w:rsidRPr="00EC0B63" w:rsidRDefault="00C97596" w:rsidP="00C97596">
      <w:pPr>
        <w:pStyle w:val="a3"/>
        <w:spacing w:before="0" w:beforeAutospacing="0" w:after="0" w:afterAutospacing="0"/>
        <w:ind w:left="-567" w:firstLine="567"/>
        <w:jc w:val="both"/>
        <w:rPr>
          <w:bCs/>
          <w:color w:val="141414"/>
          <w:sz w:val="28"/>
          <w:szCs w:val="28"/>
          <w:lang w:val="uk-UA"/>
        </w:rPr>
      </w:pPr>
      <w:r w:rsidRPr="00EC0B63">
        <w:rPr>
          <w:bCs/>
          <w:color w:val="141414"/>
          <w:sz w:val="28"/>
          <w:szCs w:val="28"/>
          <w:lang w:val="uk-UA"/>
        </w:rPr>
        <w:t xml:space="preserve">1.Про вибір </w:t>
      </w:r>
      <w:r w:rsidR="005A5D09" w:rsidRPr="00EC0B63">
        <w:rPr>
          <w:bCs/>
          <w:color w:val="141414"/>
          <w:sz w:val="28"/>
          <w:szCs w:val="28"/>
          <w:lang w:val="uk-UA"/>
        </w:rPr>
        <w:t>моделі оцінювання та заповнення журналу відповідно до нових рекомендацій.</w:t>
      </w:r>
    </w:p>
    <w:p w:rsidR="005A5D09" w:rsidRPr="00EC0B63" w:rsidRDefault="005A5D09" w:rsidP="005A5D09">
      <w:pPr>
        <w:pStyle w:val="a3"/>
        <w:spacing w:after="0"/>
        <w:ind w:left="-567" w:firstLine="567"/>
        <w:jc w:val="both"/>
        <w:rPr>
          <w:bCs/>
          <w:color w:val="141414"/>
          <w:sz w:val="28"/>
          <w:szCs w:val="28"/>
          <w:lang w:val="uk-UA"/>
        </w:rPr>
      </w:pPr>
      <w:r w:rsidRPr="00EC0B63">
        <w:rPr>
          <w:bCs/>
          <w:color w:val="141414"/>
          <w:sz w:val="28"/>
          <w:szCs w:val="28"/>
          <w:lang w:val="uk-UA"/>
        </w:rPr>
        <w:t>1. СЛУХАЛИ;</w:t>
      </w:r>
    </w:p>
    <w:p w:rsidR="005A5D09" w:rsidRPr="00EC0B63" w:rsidRDefault="006B658D" w:rsidP="005A5D09">
      <w:pPr>
        <w:pStyle w:val="a3"/>
        <w:spacing w:before="0" w:beforeAutospacing="0" w:after="0" w:afterAutospacing="0"/>
        <w:ind w:left="-567" w:firstLine="567"/>
        <w:jc w:val="both"/>
        <w:rPr>
          <w:bCs/>
          <w:color w:val="141414"/>
          <w:sz w:val="28"/>
          <w:szCs w:val="28"/>
          <w:lang w:val="uk-UA"/>
        </w:rPr>
      </w:pPr>
      <w:r w:rsidRPr="00EC0B63">
        <w:rPr>
          <w:bCs/>
          <w:color w:val="141414"/>
          <w:sz w:val="28"/>
          <w:szCs w:val="28"/>
          <w:lang w:val="uk-UA"/>
        </w:rPr>
        <w:t>Людмилу</w:t>
      </w:r>
      <w:r w:rsidR="005A5D09" w:rsidRPr="00EC0B63">
        <w:rPr>
          <w:bCs/>
          <w:color w:val="141414"/>
          <w:sz w:val="28"/>
          <w:szCs w:val="28"/>
          <w:lang w:val="uk-UA"/>
        </w:rPr>
        <w:t xml:space="preserve"> КОВАЛЕНКО, директора гімназії про</w:t>
      </w:r>
      <w:r w:rsidRPr="00EC0B63">
        <w:rPr>
          <w:bCs/>
          <w:color w:val="141414"/>
          <w:sz w:val="28"/>
          <w:szCs w:val="28"/>
          <w:lang w:val="uk-UA"/>
        </w:rPr>
        <w:t xml:space="preserve"> </w:t>
      </w:r>
      <w:r w:rsidR="005A5D09" w:rsidRPr="00EC0B63">
        <w:rPr>
          <w:bCs/>
          <w:color w:val="141414"/>
          <w:sz w:val="28"/>
          <w:szCs w:val="28"/>
          <w:lang w:val="uk-UA"/>
        </w:rPr>
        <w:t xml:space="preserve">моделі оцінювання та заповнення журналу відповідно до нових рекомендацій. У МОН пропонують три моделі оцінювання та заповнення журналу: 1. У першій моделі вчитель/-ка може виводити семестрову оцінку, у якій враховуються підсумкові роботи за однією або декількома групами результатів, а також беруться до уваги поточні оцінки за групами результатів. </w:t>
      </w:r>
      <w:r w:rsidRPr="00EC0B63">
        <w:rPr>
          <w:bCs/>
          <w:color w:val="141414"/>
          <w:sz w:val="28"/>
          <w:szCs w:val="28"/>
          <w:lang w:val="uk-UA"/>
        </w:rPr>
        <w:t>2. Друга модель оцінювання, як і перша, передбачає, що впродовж семестру фіксуються досягнення учнів за кожною групою результатів, а наприкінці семестру учнівству пропонується комплексна підсумкова робота за кожної з груп результатів. 3. Третя модель оцінювання передбачає, що семестрова оцінка виставляється за підсумками комплексної підсумкової роботи або на основі підсумкових робіт за однією або декількома групами результатів з урахуванням тематичного оцінювання.</w:t>
      </w:r>
    </w:p>
    <w:p w:rsidR="00890DFA" w:rsidRPr="00EC0B63" w:rsidRDefault="00890DFA" w:rsidP="005A5D09">
      <w:pPr>
        <w:pStyle w:val="a3"/>
        <w:spacing w:before="0" w:beforeAutospacing="0" w:after="0" w:afterAutospacing="0"/>
        <w:ind w:left="-567" w:firstLine="567"/>
        <w:jc w:val="both"/>
        <w:rPr>
          <w:bCs/>
          <w:color w:val="141414"/>
          <w:sz w:val="28"/>
          <w:szCs w:val="28"/>
          <w:lang w:val="uk-UA"/>
        </w:rPr>
      </w:pPr>
    </w:p>
    <w:p w:rsidR="006B658D" w:rsidRPr="00EC0B63" w:rsidRDefault="006B658D" w:rsidP="005A5D09">
      <w:pPr>
        <w:pStyle w:val="a3"/>
        <w:spacing w:before="0" w:beforeAutospacing="0" w:after="0" w:afterAutospacing="0"/>
        <w:ind w:left="-567" w:firstLine="567"/>
        <w:jc w:val="both"/>
        <w:rPr>
          <w:bCs/>
          <w:color w:val="141414"/>
          <w:sz w:val="28"/>
          <w:szCs w:val="28"/>
          <w:lang w:val="uk-UA"/>
        </w:rPr>
      </w:pPr>
      <w:r w:rsidRPr="00EC0B63">
        <w:rPr>
          <w:bCs/>
          <w:color w:val="141414"/>
          <w:sz w:val="28"/>
          <w:szCs w:val="28"/>
          <w:lang w:val="uk-UA"/>
        </w:rPr>
        <w:t>ВИСТУПИЛИ:</w:t>
      </w:r>
    </w:p>
    <w:p w:rsidR="006B658D" w:rsidRPr="00EC0B63" w:rsidRDefault="006B658D" w:rsidP="00FA3E57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bCs/>
          <w:color w:val="141414"/>
          <w:sz w:val="28"/>
          <w:szCs w:val="28"/>
          <w:lang w:val="uk-UA"/>
        </w:rPr>
      </w:pPr>
      <w:r w:rsidRPr="00EC0B63">
        <w:rPr>
          <w:bCs/>
          <w:color w:val="141414"/>
          <w:sz w:val="28"/>
          <w:szCs w:val="28"/>
          <w:lang w:val="uk-UA"/>
        </w:rPr>
        <w:t xml:space="preserve">Галина ХУДИК, вчителька математики, яка запропонувала </w:t>
      </w:r>
      <w:r w:rsidR="00FA3E57" w:rsidRPr="00EC0B63">
        <w:rPr>
          <w:bCs/>
          <w:color w:val="141414"/>
          <w:sz w:val="28"/>
          <w:szCs w:val="28"/>
          <w:lang w:val="uk-UA"/>
        </w:rPr>
        <w:t>обрати 3 модель.</w:t>
      </w:r>
      <w:r w:rsidRPr="00EC0B63">
        <w:rPr>
          <w:bCs/>
          <w:color w:val="141414"/>
          <w:sz w:val="28"/>
          <w:szCs w:val="28"/>
          <w:lang w:val="uk-UA"/>
        </w:rPr>
        <w:t xml:space="preserve"> </w:t>
      </w:r>
    </w:p>
    <w:p w:rsidR="00C97596" w:rsidRPr="00EC0B63" w:rsidRDefault="00C97596" w:rsidP="00C97596">
      <w:pPr>
        <w:pStyle w:val="a3"/>
        <w:spacing w:before="0" w:beforeAutospacing="0" w:after="375" w:afterAutospacing="0"/>
        <w:ind w:left="-1276" w:right="900"/>
        <w:rPr>
          <w:color w:val="141414"/>
          <w:sz w:val="30"/>
          <w:szCs w:val="30"/>
        </w:rPr>
      </w:pPr>
      <w:r w:rsidRPr="00EC0B63">
        <w:rPr>
          <w:noProof/>
          <w:color w:val="141414"/>
          <w:sz w:val="30"/>
          <w:szCs w:val="30"/>
        </w:rPr>
        <w:lastRenderedPageBreak/>
        <w:drawing>
          <wp:inline distT="0" distB="0" distL="0" distR="0" wp14:anchorId="41C5D10C" wp14:editId="5CF17EBE">
            <wp:extent cx="6957060" cy="3916680"/>
            <wp:effectExtent l="0" t="0" r="0" b="7620"/>
            <wp:docPr id="1" name="Рисунок 1" descr="https://nus.org.ua/wp-content/uploads/2024/10/word-image-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nus.org.ua/wp-content/uploads/2024/10/word-image-6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7060" cy="391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58D" w:rsidRPr="00EC0B63" w:rsidRDefault="00C97596" w:rsidP="006B658D">
      <w:pPr>
        <w:pStyle w:val="a3"/>
        <w:spacing w:before="0" w:beforeAutospacing="0" w:after="375" w:afterAutospacing="0"/>
        <w:ind w:left="-567" w:right="283"/>
        <w:jc w:val="both"/>
        <w:rPr>
          <w:color w:val="141414"/>
          <w:sz w:val="28"/>
          <w:szCs w:val="28"/>
          <w:lang w:val="uk-UA"/>
        </w:rPr>
      </w:pPr>
      <w:r w:rsidRPr="00EC0B63">
        <w:rPr>
          <w:color w:val="141414"/>
          <w:sz w:val="28"/>
          <w:szCs w:val="28"/>
        </w:rPr>
        <w:t xml:space="preserve">У </w:t>
      </w:r>
      <w:proofErr w:type="spellStart"/>
      <w:r w:rsidRPr="00EC0B63">
        <w:rPr>
          <w:color w:val="141414"/>
          <w:sz w:val="28"/>
          <w:szCs w:val="28"/>
        </w:rPr>
        <w:t>цій</w:t>
      </w:r>
      <w:proofErr w:type="spellEnd"/>
      <w:r w:rsidRPr="00EC0B63">
        <w:rPr>
          <w:color w:val="141414"/>
          <w:sz w:val="28"/>
          <w:szCs w:val="28"/>
        </w:rPr>
        <w:t xml:space="preserve"> </w:t>
      </w:r>
      <w:proofErr w:type="spellStart"/>
      <w:r w:rsidRPr="00EC0B63">
        <w:rPr>
          <w:color w:val="141414"/>
          <w:sz w:val="28"/>
          <w:szCs w:val="28"/>
        </w:rPr>
        <w:t>моделі</w:t>
      </w:r>
      <w:proofErr w:type="spellEnd"/>
      <w:r w:rsidRPr="00EC0B63">
        <w:rPr>
          <w:color w:val="141414"/>
          <w:sz w:val="28"/>
          <w:szCs w:val="28"/>
        </w:rPr>
        <w:t xml:space="preserve"> </w:t>
      </w:r>
      <w:proofErr w:type="spellStart"/>
      <w:r w:rsidRPr="00EC0B63">
        <w:rPr>
          <w:color w:val="141414"/>
          <w:sz w:val="28"/>
          <w:szCs w:val="28"/>
        </w:rPr>
        <w:t>вчителі</w:t>
      </w:r>
      <w:proofErr w:type="spellEnd"/>
      <w:r w:rsidRPr="00EC0B63">
        <w:rPr>
          <w:color w:val="141414"/>
          <w:sz w:val="28"/>
          <w:szCs w:val="28"/>
        </w:rPr>
        <w:t xml:space="preserve"> </w:t>
      </w:r>
      <w:proofErr w:type="spellStart"/>
      <w:r w:rsidRPr="00EC0B63">
        <w:rPr>
          <w:color w:val="141414"/>
          <w:sz w:val="28"/>
          <w:szCs w:val="28"/>
        </w:rPr>
        <w:t>можуть</w:t>
      </w:r>
      <w:proofErr w:type="spellEnd"/>
      <w:r w:rsidRPr="00EC0B63">
        <w:rPr>
          <w:color w:val="141414"/>
          <w:sz w:val="28"/>
          <w:szCs w:val="28"/>
        </w:rPr>
        <w:t xml:space="preserve"> </w:t>
      </w:r>
      <w:proofErr w:type="spellStart"/>
      <w:r w:rsidRPr="00EC0B63">
        <w:rPr>
          <w:color w:val="141414"/>
          <w:sz w:val="28"/>
          <w:szCs w:val="28"/>
        </w:rPr>
        <w:t>користуватися</w:t>
      </w:r>
      <w:proofErr w:type="spellEnd"/>
      <w:r w:rsidRPr="00EC0B63">
        <w:rPr>
          <w:color w:val="141414"/>
          <w:sz w:val="28"/>
          <w:szCs w:val="28"/>
        </w:rPr>
        <w:t xml:space="preserve"> </w:t>
      </w:r>
      <w:proofErr w:type="spellStart"/>
      <w:r w:rsidRPr="00EC0B63">
        <w:rPr>
          <w:color w:val="141414"/>
          <w:sz w:val="28"/>
          <w:szCs w:val="28"/>
        </w:rPr>
        <w:t>звичним</w:t>
      </w:r>
      <w:proofErr w:type="spellEnd"/>
      <w:r w:rsidRPr="00EC0B63">
        <w:rPr>
          <w:color w:val="141414"/>
          <w:sz w:val="28"/>
          <w:szCs w:val="28"/>
        </w:rPr>
        <w:t xml:space="preserve"> </w:t>
      </w:r>
      <w:proofErr w:type="spellStart"/>
      <w:r w:rsidRPr="00EC0B63">
        <w:rPr>
          <w:color w:val="141414"/>
          <w:sz w:val="28"/>
          <w:szCs w:val="28"/>
        </w:rPr>
        <w:t>тематичним</w:t>
      </w:r>
      <w:proofErr w:type="spellEnd"/>
      <w:r w:rsidRPr="00EC0B63">
        <w:rPr>
          <w:color w:val="141414"/>
          <w:sz w:val="28"/>
          <w:szCs w:val="28"/>
        </w:rPr>
        <w:t xml:space="preserve"> </w:t>
      </w:r>
      <w:proofErr w:type="spellStart"/>
      <w:r w:rsidRPr="00EC0B63">
        <w:rPr>
          <w:color w:val="141414"/>
          <w:sz w:val="28"/>
          <w:szCs w:val="28"/>
        </w:rPr>
        <w:t>оцінюванням</w:t>
      </w:r>
      <w:proofErr w:type="spellEnd"/>
      <w:r w:rsidRPr="00EC0B63">
        <w:rPr>
          <w:color w:val="141414"/>
          <w:sz w:val="28"/>
          <w:szCs w:val="28"/>
        </w:rPr>
        <w:t xml:space="preserve">, яке </w:t>
      </w:r>
      <w:proofErr w:type="spellStart"/>
      <w:r w:rsidRPr="00EC0B63">
        <w:rPr>
          <w:color w:val="141414"/>
          <w:sz w:val="28"/>
          <w:szCs w:val="28"/>
        </w:rPr>
        <w:t>фіксуватиме</w:t>
      </w:r>
      <w:proofErr w:type="spellEnd"/>
      <w:r w:rsidRPr="00EC0B63">
        <w:rPr>
          <w:color w:val="141414"/>
          <w:sz w:val="28"/>
          <w:szCs w:val="28"/>
        </w:rPr>
        <w:t xml:space="preserve">, </w:t>
      </w:r>
      <w:proofErr w:type="spellStart"/>
      <w:r w:rsidRPr="00EC0B63">
        <w:rPr>
          <w:color w:val="141414"/>
          <w:sz w:val="28"/>
          <w:szCs w:val="28"/>
        </w:rPr>
        <w:t>що</w:t>
      </w:r>
      <w:proofErr w:type="spellEnd"/>
      <w:r w:rsidRPr="00EC0B63">
        <w:rPr>
          <w:color w:val="141414"/>
          <w:sz w:val="28"/>
          <w:szCs w:val="28"/>
        </w:rPr>
        <w:t xml:space="preserve"> тему пройдено й </w:t>
      </w:r>
      <w:proofErr w:type="spellStart"/>
      <w:r w:rsidRPr="00EC0B63">
        <w:rPr>
          <w:color w:val="141414"/>
          <w:sz w:val="28"/>
          <w:szCs w:val="28"/>
        </w:rPr>
        <w:t>учні</w:t>
      </w:r>
      <w:proofErr w:type="spellEnd"/>
      <w:r w:rsidRPr="00EC0B63">
        <w:rPr>
          <w:color w:val="141414"/>
          <w:sz w:val="28"/>
          <w:szCs w:val="28"/>
        </w:rPr>
        <w:t xml:space="preserve"> </w:t>
      </w:r>
      <w:proofErr w:type="spellStart"/>
      <w:r w:rsidRPr="00EC0B63">
        <w:rPr>
          <w:color w:val="141414"/>
          <w:sz w:val="28"/>
          <w:szCs w:val="28"/>
        </w:rPr>
        <w:t>мають</w:t>
      </w:r>
      <w:proofErr w:type="spellEnd"/>
      <w:r w:rsidRPr="00EC0B63">
        <w:rPr>
          <w:color w:val="141414"/>
          <w:sz w:val="28"/>
          <w:szCs w:val="28"/>
        </w:rPr>
        <w:t xml:space="preserve"> за </w:t>
      </w:r>
      <w:proofErr w:type="spellStart"/>
      <w:r w:rsidRPr="00EC0B63">
        <w:rPr>
          <w:color w:val="141414"/>
          <w:sz w:val="28"/>
          <w:szCs w:val="28"/>
        </w:rPr>
        <w:t>неї</w:t>
      </w:r>
      <w:proofErr w:type="spellEnd"/>
      <w:r w:rsidRPr="00EC0B63">
        <w:rPr>
          <w:color w:val="141414"/>
          <w:sz w:val="28"/>
          <w:szCs w:val="28"/>
        </w:rPr>
        <w:t xml:space="preserve"> </w:t>
      </w:r>
      <w:proofErr w:type="spellStart"/>
      <w:r w:rsidRPr="00EC0B63">
        <w:rPr>
          <w:color w:val="141414"/>
          <w:sz w:val="28"/>
          <w:szCs w:val="28"/>
        </w:rPr>
        <w:t>певні</w:t>
      </w:r>
      <w:proofErr w:type="spellEnd"/>
      <w:r w:rsidRPr="00EC0B63">
        <w:rPr>
          <w:color w:val="141414"/>
          <w:sz w:val="28"/>
          <w:szCs w:val="28"/>
        </w:rPr>
        <w:t xml:space="preserve"> </w:t>
      </w:r>
      <w:proofErr w:type="spellStart"/>
      <w:r w:rsidRPr="00EC0B63">
        <w:rPr>
          <w:color w:val="141414"/>
          <w:sz w:val="28"/>
          <w:szCs w:val="28"/>
        </w:rPr>
        <w:t>оцінки</w:t>
      </w:r>
      <w:proofErr w:type="spellEnd"/>
      <w:r w:rsidRPr="00EC0B63">
        <w:rPr>
          <w:color w:val="141414"/>
          <w:sz w:val="28"/>
          <w:szCs w:val="28"/>
        </w:rPr>
        <w:t>. Але</w:t>
      </w:r>
      <w:r w:rsidR="00EC0B63" w:rsidRPr="00EC0B63">
        <w:rPr>
          <w:color w:val="141414"/>
          <w:sz w:val="28"/>
          <w:szCs w:val="28"/>
          <w:lang w:val="uk-UA"/>
        </w:rPr>
        <w:t xml:space="preserve"> </w:t>
      </w:r>
      <w:proofErr w:type="spellStart"/>
      <w:r w:rsidRPr="00EC0B63">
        <w:rPr>
          <w:color w:val="141414"/>
          <w:sz w:val="28"/>
          <w:szCs w:val="28"/>
        </w:rPr>
        <w:t>незрозуміло</w:t>
      </w:r>
      <w:proofErr w:type="spellEnd"/>
      <w:r w:rsidRPr="00EC0B63">
        <w:rPr>
          <w:color w:val="141414"/>
          <w:sz w:val="28"/>
          <w:szCs w:val="28"/>
        </w:rPr>
        <w:t xml:space="preserve">, </w:t>
      </w:r>
      <w:proofErr w:type="spellStart"/>
      <w:r w:rsidRPr="00EC0B63">
        <w:rPr>
          <w:color w:val="141414"/>
          <w:sz w:val="28"/>
          <w:szCs w:val="28"/>
        </w:rPr>
        <w:t>які</w:t>
      </w:r>
      <w:proofErr w:type="spellEnd"/>
      <w:r w:rsidRPr="00EC0B63">
        <w:rPr>
          <w:color w:val="141414"/>
          <w:sz w:val="28"/>
          <w:szCs w:val="28"/>
        </w:rPr>
        <w:t xml:space="preserve"> </w:t>
      </w:r>
      <w:proofErr w:type="spellStart"/>
      <w:r w:rsidRPr="00EC0B63">
        <w:rPr>
          <w:color w:val="141414"/>
          <w:sz w:val="28"/>
          <w:szCs w:val="28"/>
        </w:rPr>
        <w:t>саме</w:t>
      </w:r>
      <w:proofErr w:type="spellEnd"/>
      <w:r w:rsidRPr="00EC0B63">
        <w:rPr>
          <w:color w:val="141414"/>
          <w:sz w:val="28"/>
          <w:szCs w:val="28"/>
        </w:rPr>
        <w:t xml:space="preserve"> </w:t>
      </w:r>
      <w:proofErr w:type="spellStart"/>
      <w:r w:rsidRPr="00EC0B63">
        <w:rPr>
          <w:color w:val="141414"/>
          <w:sz w:val="28"/>
          <w:szCs w:val="28"/>
        </w:rPr>
        <w:t>групи</w:t>
      </w:r>
      <w:proofErr w:type="spellEnd"/>
      <w:r w:rsidRPr="00EC0B63">
        <w:rPr>
          <w:color w:val="141414"/>
          <w:sz w:val="28"/>
          <w:szCs w:val="28"/>
        </w:rPr>
        <w:t xml:space="preserve"> </w:t>
      </w:r>
      <w:proofErr w:type="spellStart"/>
      <w:r w:rsidRPr="00EC0B63">
        <w:rPr>
          <w:color w:val="141414"/>
          <w:sz w:val="28"/>
          <w:szCs w:val="28"/>
        </w:rPr>
        <w:t>результатів</w:t>
      </w:r>
      <w:proofErr w:type="spellEnd"/>
      <w:r w:rsidRPr="00EC0B63">
        <w:rPr>
          <w:color w:val="141414"/>
          <w:sz w:val="28"/>
          <w:szCs w:val="28"/>
        </w:rPr>
        <w:t xml:space="preserve"> </w:t>
      </w:r>
      <w:proofErr w:type="spellStart"/>
      <w:r w:rsidRPr="00EC0B63">
        <w:rPr>
          <w:color w:val="141414"/>
          <w:sz w:val="28"/>
          <w:szCs w:val="28"/>
        </w:rPr>
        <w:t>приховує</w:t>
      </w:r>
      <w:proofErr w:type="spellEnd"/>
      <w:r w:rsidRPr="00EC0B63">
        <w:rPr>
          <w:color w:val="141414"/>
          <w:sz w:val="28"/>
          <w:szCs w:val="28"/>
        </w:rPr>
        <w:t xml:space="preserve"> </w:t>
      </w:r>
      <w:proofErr w:type="spellStart"/>
      <w:r w:rsidRPr="00EC0B63">
        <w:rPr>
          <w:color w:val="141414"/>
          <w:sz w:val="28"/>
          <w:szCs w:val="28"/>
        </w:rPr>
        <w:t>тематична</w:t>
      </w:r>
      <w:proofErr w:type="spellEnd"/>
      <w:r w:rsidRPr="00EC0B63">
        <w:rPr>
          <w:color w:val="141414"/>
          <w:sz w:val="28"/>
          <w:szCs w:val="28"/>
        </w:rPr>
        <w:t xml:space="preserve"> </w:t>
      </w:r>
      <w:proofErr w:type="spellStart"/>
      <w:r w:rsidRPr="00EC0B63">
        <w:rPr>
          <w:color w:val="141414"/>
          <w:sz w:val="28"/>
          <w:szCs w:val="28"/>
        </w:rPr>
        <w:t>оцінка</w:t>
      </w:r>
      <w:proofErr w:type="spellEnd"/>
      <w:r w:rsidRPr="00EC0B63">
        <w:rPr>
          <w:color w:val="141414"/>
          <w:sz w:val="28"/>
          <w:szCs w:val="28"/>
        </w:rPr>
        <w:t xml:space="preserve"> і як </w:t>
      </w:r>
      <w:proofErr w:type="spellStart"/>
      <w:r w:rsidRPr="00EC0B63">
        <w:rPr>
          <w:color w:val="141414"/>
          <w:sz w:val="28"/>
          <w:szCs w:val="28"/>
        </w:rPr>
        <w:t>виставляти</w:t>
      </w:r>
      <w:proofErr w:type="spellEnd"/>
      <w:r w:rsidRPr="00EC0B63">
        <w:rPr>
          <w:color w:val="141414"/>
          <w:sz w:val="28"/>
          <w:szCs w:val="28"/>
        </w:rPr>
        <w:t xml:space="preserve"> </w:t>
      </w:r>
      <w:proofErr w:type="spellStart"/>
      <w:r w:rsidRPr="00EC0B63">
        <w:rPr>
          <w:color w:val="141414"/>
          <w:sz w:val="28"/>
          <w:szCs w:val="28"/>
        </w:rPr>
        <w:t>семестрове</w:t>
      </w:r>
      <w:proofErr w:type="spellEnd"/>
      <w:r w:rsidRPr="00EC0B63">
        <w:rPr>
          <w:color w:val="141414"/>
          <w:sz w:val="28"/>
          <w:szCs w:val="28"/>
        </w:rPr>
        <w:t xml:space="preserve"> </w:t>
      </w:r>
      <w:proofErr w:type="spellStart"/>
      <w:r w:rsidRPr="00EC0B63">
        <w:rPr>
          <w:color w:val="141414"/>
          <w:sz w:val="28"/>
          <w:szCs w:val="28"/>
        </w:rPr>
        <w:t>оцінювання</w:t>
      </w:r>
      <w:proofErr w:type="spellEnd"/>
      <w:r w:rsidRPr="00EC0B63">
        <w:rPr>
          <w:color w:val="141414"/>
          <w:sz w:val="28"/>
          <w:szCs w:val="28"/>
        </w:rPr>
        <w:t xml:space="preserve">, яке </w:t>
      </w:r>
      <w:proofErr w:type="spellStart"/>
      <w:r w:rsidRPr="00EC0B63">
        <w:rPr>
          <w:color w:val="141414"/>
          <w:sz w:val="28"/>
          <w:szCs w:val="28"/>
        </w:rPr>
        <w:t>має</w:t>
      </w:r>
      <w:proofErr w:type="spellEnd"/>
      <w:r w:rsidRPr="00EC0B63">
        <w:rPr>
          <w:color w:val="141414"/>
          <w:sz w:val="28"/>
          <w:szCs w:val="28"/>
        </w:rPr>
        <w:t xml:space="preserve"> </w:t>
      </w:r>
      <w:proofErr w:type="spellStart"/>
      <w:r w:rsidRPr="00EC0B63">
        <w:rPr>
          <w:color w:val="141414"/>
          <w:sz w:val="28"/>
          <w:szCs w:val="28"/>
        </w:rPr>
        <w:t>базуватися</w:t>
      </w:r>
      <w:proofErr w:type="spellEnd"/>
      <w:r w:rsidRPr="00EC0B63">
        <w:rPr>
          <w:color w:val="141414"/>
          <w:sz w:val="28"/>
          <w:szCs w:val="28"/>
        </w:rPr>
        <w:t xml:space="preserve"> на </w:t>
      </w:r>
      <w:proofErr w:type="spellStart"/>
      <w:r w:rsidRPr="00EC0B63">
        <w:rPr>
          <w:color w:val="141414"/>
          <w:sz w:val="28"/>
          <w:szCs w:val="28"/>
        </w:rPr>
        <w:t>чотирьох</w:t>
      </w:r>
      <w:proofErr w:type="spellEnd"/>
      <w:r w:rsidRPr="00EC0B63">
        <w:rPr>
          <w:color w:val="141414"/>
          <w:sz w:val="28"/>
          <w:szCs w:val="28"/>
        </w:rPr>
        <w:t xml:space="preserve"> </w:t>
      </w:r>
      <w:proofErr w:type="spellStart"/>
      <w:r w:rsidRPr="00EC0B63">
        <w:rPr>
          <w:color w:val="141414"/>
          <w:sz w:val="28"/>
          <w:szCs w:val="28"/>
        </w:rPr>
        <w:t>групах</w:t>
      </w:r>
      <w:proofErr w:type="spellEnd"/>
      <w:r w:rsidRPr="00EC0B63">
        <w:rPr>
          <w:color w:val="141414"/>
          <w:sz w:val="28"/>
          <w:szCs w:val="28"/>
        </w:rPr>
        <w:t xml:space="preserve"> </w:t>
      </w:r>
      <w:proofErr w:type="spellStart"/>
      <w:r w:rsidRPr="00EC0B63">
        <w:rPr>
          <w:color w:val="141414"/>
          <w:sz w:val="28"/>
          <w:szCs w:val="28"/>
        </w:rPr>
        <w:t>результатів</w:t>
      </w:r>
      <w:proofErr w:type="spellEnd"/>
      <w:r w:rsidRPr="00EC0B63">
        <w:rPr>
          <w:color w:val="141414"/>
          <w:sz w:val="28"/>
          <w:szCs w:val="28"/>
        </w:rPr>
        <w:t>.</w:t>
      </w:r>
    </w:p>
    <w:p w:rsidR="006B658D" w:rsidRPr="00EC0B63" w:rsidRDefault="00C97596" w:rsidP="006B658D">
      <w:pPr>
        <w:pStyle w:val="a3"/>
        <w:spacing w:before="0" w:beforeAutospacing="0" w:after="375" w:afterAutospacing="0"/>
        <w:ind w:left="-567" w:right="283"/>
        <w:jc w:val="both"/>
        <w:rPr>
          <w:color w:val="141414"/>
          <w:sz w:val="28"/>
          <w:szCs w:val="28"/>
          <w:lang w:val="uk-UA"/>
        </w:rPr>
      </w:pPr>
      <w:r w:rsidRPr="00EC0B63">
        <w:rPr>
          <w:bCs/>
          <w:color w:val="141414"/>
          <w:sz w:val="28"/>
          <w:szCs w:val="28"/>
          <w:lang w:val="uk-UA"/>
        </w:rPr>
        <w:t xml:space="preserve">Може бути так, що дитина на </w:t>
      </w:r>
      <w:proofErr w:type="spellStart"/>
      <w:r w:rsidRPr="00EC0B63">
        <w:rPr>
          <w:bCs/>
          <w:color w:val="141414"/>
          <w:sz w:val="28"/>
          <w:szCs w:val="28"/>
          <w:lang w:val="uk-UA"/>
        </w:rPr>
        <w:t>уроках</w:t>
      </w:r>
      <w:proofErr w:type="spellEnd"/>
      <w:r w:rsidRPr="00EC0B63">
        <w:rPr>
          <w:bCs/>
          <w:color w:val="141414"/>
          <w:sz w:val="28"/>
          <w:szCs w:val="28"/>
          <w:lang w:val="uk-UA"/>
        </w:rPr>
        <w:t xml:space="preserve"> має високі оцінки з аудіювання та читання, але низький бал із письмової взаємодії. </w:t>
      </w:r>
      <w:proofErr w:type="spellStart"/>
      <w:r w:rsidRPr="00EC0B63">
        <w:rPr>
          <w:bCs/>
          <w:color w:val="141414"/>
          <w:sz w:val="28"/>
          <w:szCs w:val="28"/>
        </w:rPr>
        <w:t>Вчителька</w:t>
      </w:r>
      <w:proofErr w:type="spellEnd"/>
      <w:r w:rsidRPr="00EC0B63">
        <w:rPr>
          <w:bCs/>
          <w:color w:val="141414"/>
          <w:sz w:val="28"/>
          <w:szCs w:val="28"/>
        </w:rPr>
        <w:t xml:space="preserve"> ставить </w:t>
      </w:r>
      <w:proofErr w:type="spellStart"/>
      <w:r w:rsidRPr="00EC0B63">
        <w:rPr>
          <w:bCs/>
          <w:color w:val="141414"/>
          <w:sz w:val="28"/>
          <w:szCs w:val="28"/>
        </w:rPr>
        <w:t>тематичну</w:t>
      </w:r>
      <w:proofErr w:type="spellEnd"/>
      <w:r w:rsidRPr="00EC0B63">
        <w:rPr>
          <w:bCs/>
          <w:color w:val="141414"/>
          <w:sz w:val="28"/>
          <w:szCs w:val="28"/>
        </w:rPr>
        <w:t xml:space="preserve"> </w:t>
      </w:r>
      <w:proofErr w:type="spellStart"/>
      <w:r w:rsidRPr="00EC0B63">
        <w:rPr>
          <w:bCs/>
          <w:color w:val="141414"/>
          <w:sz w:val="28"/>
          <w:szCs w:val="28"/>
        </w:rPr>
        <w:t>оцінку</w:t>
      </w:r>
      <w:proofErr w:type="spellEnd"/>
      <w:r w:rsidRPr="00EC0B63">
        <w:rPr>
          <w:bCs/>
          <w:color w:val="141414"/>
          <w:sz w:val="28"/>
          <w:szCs w:val="28"/>
        </w:rPr>
        <w:t xml:space="preserve"> 8 </w:t>
      </w:r>
      <w:proofErr w:type="spellStart"/>
      <w:r w:rsidRPr="00EC0B63">
        <w:rPr>
          <w:bCs/>
          <w:color w:val="141414"/>
          <w:sz w:val="28"/>
          <w:szCs w:val="28"/>
        </w:rPr>
        <w:t>балів</w:t>
      </w:r>
      <w:proofErr w:type="spellEnd"/>
      <w:r w:rsidRPr="00EC0B63">
        <w:rPr>
          <w:bCs/>
          <w:color w:val="141414"/>
          <w:sz w:val="28"/>
          <w:szCs w:val="28"/>
        </w:rPr>
        <w:t xml:space="preserve">, але </w:t>
      </w:r>
      <w:proofErr w:type="spellStart"/>
      <w:r w:rsidRPr="00EC0B63">
        <w:rPr>
          <w:bCs/>
          <w:color w:val="141414"/>
          <w:sz w:val="28"/>
          <w:szCs w:val="28"/>
        </w:rPr>
        <w:t>ні</w:t>
      </w:r>
      <w:proofErr w:type="spellEnd"/>
      <w:r w:rsidRPr="00EC0B63">
        <w:rPr>
          <w:bCs/>
          <w:color w:val="141414"/>
          <w:sz w:val="28"/>
          <w:szCs w:val="28"/>
        </w:rPr>
        <w:t xml:space="preserve"> </w:t>
      </w:r>
      <w:proofErr w:type="spellStart"/>
      <w:r w:rsidRPr="00EC0B63">
        <w:rPr>
          <w:bCs/>
          <w:color w:val="141414"/>
          <w:sz w:val="28"/>
          <w:szCs w:val="28"/>
        </w:rPr>
        <w:t>дитина</w:t>
      </w:r>
      <w:proofErr w:type="spellEnd"/>
      <w:r w:rsidRPr="00EC0B63">
        <w:rPr>
          <w:bCs/>
          <w:color w:val="141414"/>
          <w:sz w:val="28"/>
          <w:szCs w:val="28"/>
        </w:rPr>
        <w:t xml:space="preserve">, </w:t>
      </w:r>
      <w:proofErr w:type="spellStart"/>
      <w:r w:rsidRPr="00EC0B63">
        <w:rPr>
          <w:bCs/>
          <w:color w:val="141414"/>
          <w:sz w:val="28"/>
          <w:szCs w:val="28"/>
        </w:rPr>
        <w:t>ні</w:t>
      </w:r>
      <w:proofErr w:type="spellEnd"/>
      <w:r w:rsidRPr="00EC0B63">
        <w:rPr>
          <w:bCs/>
          <w:color w:val="141414"/>
          <w:sz w:val="28"/>
          <w:szCs w:val="28"/>
        </w:rPr>
        <w:t xml:space="preserve"> батьки не </w:t>
      </w:r>
      <w:proofErr w:type="spellStart"/>
      <w:r w:rsidRPr="00EC0B63">
        <w:rPr>
          <w:bCs/>
          <w:color w:val="141414"/>
          <w:sz w:val="28"/>
          <w:szCs w:val="28"/>
        </w:rPr>
        <w:t>розуміють</w:t>
      </w:r>
      <w:proofErr w:type="spellEnd"/>
      <w:r w:rsidRPr="00EC0B63">
        <w:rPr>
          <w:bCs/>
          <w:color w:val="141414"/>
          <w:sz w:val="28"/>
          <w:szCs w:val="28"/>
        </w:rPr>
        <w:t xml:space="preserve">, </w:t>
      </w:r>
      <w:proofErr w:type="spellStart"/>
      <w:r w:rsidRPr="00EC0B63">
        <w:rPr>
          <w:bCs/>
          <w:color w:val="141414"/>
          <w:sz w:val="28"/>
          <w:szCs w:val="28"/>
        </w:rPr>
        <w:t>що</w:t>
      </w:r>
      <w:proofErr w:type="spellEnd"/>
      <w:r w:rsidRPr="00EC0B63">
        <w:rPr>
          <w:bCs/>
          <w:color w:val="141414"/>
          <w:sz w:val="28"/>
          <w:szCs w:val="28"/>
        </w:rPr>
        <w:t xml:space="preserve"> </w:t>
      </w:r>
      <w:proofErr w:type="spellStart"/>
      <w:r w:rsidRPr="00EC0B63">
        <w:rPr>
          <w:bCs/>
          <w:color w:val="141414"/>
          <w:sz w:val="28"/>
          <w:szCs w:val="28"/>
        </w:rPr>
        <w:t>саме</w:t>
      </w:r>
      <w:proofErr w:type="spellEnd"/>
      <w:r w:rsidRPr="00EC0B63">
        <w:rPr>
          <w:bCs/>
          <w:color w:val="141414"/>
          <w:sz w:val="28"/>
          <w:szCs w:val="28"/>
        </w:rPr>
        <w:t xml:space="preserve"> </w:t>
      </w:r>
      <w:proofErr w:type="spellStart"/>
      <w:r w:rsidRPr="00EC0B63">
        <w:rPr>
          <w:bCs/>
          <w:color w:val="141414"/>
          <w:sz w:val="28"/>
          <w:szCs w:val="28"/>
        </w:rPr>
        <w:t>їй</w:t>
      </w:r>
      <w:proofErr w:type="spellEnd"/>
      <w:r w:rsidRPr="00EC0B63">
        <w:rPr>
          <w:bCs/>
          <w:color w:val="141414"/>
          <w:sz w:val="28"/>
          <w:szCs w:val="28"/>
        </w:rPr>
        <w:t xml:space="preserve"> не </w:t>
      </w:r>
      <w:proofErr w:type="spellStart"/>
      <w:r w:rsidRPr="00EC0B63">
        <w:rPr>
          <w:bCs/>
          <w:color w:val="141414"/>
          <w:sz w:val="28"/>
          <w:szCs w:val="28"/>
        </w:rPr>
        <w:t>вдається</w:t>
      </w:r>
      <w:proofErr w:type="spellEnd"/>
      <w:r w:rsidRPr="00EC0B63">
        <w:rPr>
          <w:bCs/>
          <w:color w:val="141414"/>
          <w:sz w:val="28"/>
          <w:szCs w:val="28"/>
        </w:rPr>
        <w:t xml:space="preserve"> і над </w:t>
      </w:r>
      <w:proofErr w:type="spellStart"/>
      <w:r w:rsidRPr="00EC0B63">
        <w:rPr>
          <w:bCs/>
          <w:color w:val="141414"/>
          <w:sz w:val="28"/>
          <w:szCs w:val="28"/>
        </w:rPr>
        <w:t>чим</w:t>
      </w:r>
      <w:proofErr w:type="spellEnd"/>
      <w:r w:rsidRPr="00EC0B63">
        <w:rPr>
          <w:bCs/>
          <w:color w:val="141414"/>
          <w:sz w:val="28"/>
          <w:szCs w:val="28"/>
        </w:rPr>
        <w:t xml:space="preserve"> треба </w:t>
      </w:r>
      <w:proofErr w:type="spellStart"/>
      <w:r w:rsidRPr="00EC0B63">
        <w:rPr>
          <w:bCs/>
          <w:color w:val="141414"/>
          <w:sz w:val="28"/>
          <w:szCs w:val="28"/>
        </w:rPr>
        <w:t>попрацювати</w:t>
      </w:r>
      <w:proofErr w:type="spellEnd"/>
      <w:r w:rsidRPr="00EC0B63">
        <w:rPr>
          <w:bCs/>
          <w:color w:val="141414"/>
          <w:sz w:val="28"/>
          <w:szCs w:val="28"/>
        </w:rPr>
        <w:t>.</w:t>
      </w:r>
    </w:p>
    <w:p w:rsidR="00C97596" w:rsidRPr="00EC0B63" w:rsidRDefault="00C97596" w:rsidP="006B658D">
      <w:pPr>
        <w:pStyle w:val="a3"/>
        <w:spacing w:before="0" w:beforeAutospacing="0" w:after="375" w:afterAutospacing="0"/>
        <w:ind w:left="-567" w:right="283"/>
        <w:jc w:val="both"/>
        <w:rPr>
          <w:color w:val="141414"/>
          <w:sz w:val="28"/>
          <w:szCs w:val="28"/>
          <w:lang w:val="uk-UA"/>
        </w:rPr>
      </w:pPr>
      <w:r w:rsidRPr="00EC0B63">
        <w:rPr>
          <w:color w:val="141414"/>
          <w:sz w:val="28"/>
          <w:szCs w:val="28"/>
          <w:lang w:val="uk-UA"/>
        </w:rPr>
        <w:t>Тому в третій моделі, крім тематичного оцінювання, важливо час від часу фіксувати поточними оцінками в журналі ті групи результатів, які вчителька/-</w:t>
      </w:r>
      <w:proofErr w:type="spellStart"/>
      <w:r w:rsidRPr="00EC0B63">
        <w:rPr>
          <w:color w:val="141414"/>
          <w:sz w:val="28"/>
          <w:szCs w:val="28"/>
          <w:lang w:val="uk-UA"/>
        </w:rPr>
        <w:t>ль</w:t>
      </w:r>
      <w:proofErr w:type="spellEnd"/>
      <w:r w:rsidRPr="00EC0B63">
        <w:rPr>
          <w:color w:val="141414"/>
          <w:sz w:val="28"/>
          <w:szCs w:val="28"/>
          <w:lang w:val="uk-UA"/>
        </w:rPr>
        <w:t xml:space="preserve"> хоче оцінити й вважає, що ці оцінки можуть вплинути на семестрове оцінювання.</w:t>
      </w:r>
    </w:p>
    <w:p w:rsidR="00C97596" w:rsidRPr="00EC0B63" w:rsidRDefault="00C97596" w:rsidP="00C97596">
      <w:pPr>
        <w:pStyle w:val="a3"/>
        <w:spacing w:before="0" w:beforeAutospacing="0" w:after="375" w:afterAutospacing="0"/>
        <w:ind w:left="-567" w:right="283"/>
        <w:jc w:val="both"/>
        <w:rPr>
          <w:color w:val="141414"/>
          <w:sz w:val="28"/>
          <w:szCs w:val="28"/>
        </w:rPr>
      </w:pPr>
      <w:proofErr w:type="spellStart"/>
      <w:r w:rsidRPr="00EC0B63">
        <w:rPr>
          <w:color w:val="141414"/>
          <w:sz w:val="28"/>
          <w:szCs w:val="28"/>
        </w:rPr>
        <w:t>Якщо</w:t>
      </w:r>
      <w:proofErr w:type="spellEnd"/>
      <w:r w:rsidRPr="00EC0B63">
        <w:rPr>
          <w:color w:val="141414"/>
          <w:sz w:val="28"/>
          <w:szCs w:val="28"/>
        </w:rPr>
        <w:t xml:space="preserve"> </w:t>
      </w:r>
      <w:proofErr w:type="spellStart"/>
      <w:r w:rsidRPr="00EC0B63">
        <w:rPr>
          <w:color w:val="141414"/>
          <w:sz w:val="28"/>
          <w:szCs w:val="28"/>
        </w:rPr>
        <w:t>раптом</w:t>
      </w:r>
      <w:proofErr w:type="spellEnd"/>
      <w:r w:rsidRPr="00EC0B63">
        <w:rPr>
          <w:color w:val="141414"/>
          <w:sz w:val="28"/>
          <w:szCs w:val="28"/>
        </w:rPr>
        <w:t xml:space="preserve"> </w:t>
      </w:r>
      <w:proofErr w:type="spellStart"/>
      <w:r w:rsidRPr="00EC0B63">
        <w:rPr>
          <w:color w:val="141414"/>
          <w:sz w:val="28"/>
          <w:szCs w:val="28"/>
        </w:rPr>
        <w:t>учень</w:t>
      </w:r>
      <w:proofErr w:type="spellEnd"/>
      <w:r w:rsidRPr="00EC0B63">
        <w:rPr>
          <w:color w:val="141414"/>
          <w:sz w:val="28"/>
          <w:szCs w:val="28"/>
        </w:rPr>
        <w:t xml:space="preserve"> </w:t>
      </w:r>
      <w:proofErr w:type="spellStart"/>
      <w:r w:rsidRPr="00EC0B63">
        <w:rPr>
          <w:color w:val="141414"/>
          <w:sz w:val="28"/>
          <w:szCs w:val="28"/>
        </w:rPr>
        <w:t>чи</w:t>
      </w:r>
      <w:proofErr w:type="spellEnd"/>
      <w:r w:rsidRPr="00EC0B63">
        <w:rPr>
          <w:color w:val="141414"/>
          <w:sz w:val="28"/>
          <w:szCs w:val="28"/>
        </w:rPr>
        <w:t xml:space="preserve"> </w:t>
      </w:r>
      <w:proofErr w:type="spellStart"/>
      <w:r w:rsidRPr="00EC0B63">
        <w:rPr>
          <w:color w:val="141414"/>
          <w:sz w:val="28"/>
          <w:szCs w:val="28"/>
        </w:rPr>
        <w:t>учениця</w:t>
      </w:r>
      <w:proofErr w:type="spellEnd"/>
      <w:r w:rsidRPr="00EC0B63">
        <w:rPr>
          <w:color w:val="141414"/>
          <w:sz w:val="28"/>
          <w:szCs w:val="28"/>
        </w:rPr>
        <w:t xml:space="preserve"> пропустить </w:t>
      </w:r>
      <w:proofErr w:type="spellStart"/>
      <w:r w:rsidRPr="00EC0B63">
        <w:rPr>
          <w:color w:val="141414"/>
          <w:sz w:val="28"/>
          <w:szCs w:val="28"/>
        </w:rPr>
        <w:t>підсумкову</w:t>
      </w:r>
      <w:proofErr w:type="spellEnd"/>
      <w:r w:rsidRPr="00EC0B63">
        <w:rPr>
          <w:color w:val="141414"/>
          <w:sz w:val="28"/>
          <w:szCs w:val="28"/>
        </w:rPr>
        <w:t xml:space="preserve"> роботу, учитель/-ка </w:t>
      </w:r>
      <w:proofErr w:type="spellStart"/>
      <w:r w:rsidRPr="00EC0B63">
        <w:rPr>
          <w:color w:val="141414"/>
          <w:sz w:val="28"/>
          <w:szCs w:val="28"/>
        </w:rPr>
        <w:t>може</w:t>
      </w:r>
      <w:proofErr w:type="spellEnd"/>
      <w:r w:rsidRPr="00EC0B63">
        <w:rPr>
          <w:color w:val="141414"/>
          <w:sz w:val="28"/>
          <w:szCs w:val="28"/>
        </w:rPr>
        <w:t xml:space="preserve"> </w:t>
      </w:r>
      <w:proofErr w:type="spellStart"/>
      <w:r w:rsidRPr="00EC0B63">
        <w:rPr>
          <w:color w:val="141414"/>
          <w:sz w:val="28"/>
          <w:szCs w:val="28"/>
        </w:rPr>
        <w:t>взяти</w:t>
      </w:r>
      <w:proofErr w:type="spellEnd"/>
      <w:r w:rsidRPr="00EC0B63">
        <w:rPr>
          <w:color w:val="141414"/>
          <w:sz w:val="28"/>
          <w:szCs w:val="28"/>
        </w:rPr>
        <w:t xml:space="preserve"> до </w:t>
      </w:r>
      <w:proofErr w:type="spellStart"/>
      <w:r w:rsidRPr="00EC0B63">
        <w:rPr>
          <w:color w:val="141414"/>
          <w:sz w:val="28"/>
          <w:szCs w:val="28"/>
        </w:rPr>
        <w:t>уваги</w:t>
      </w:r>
      <w:proofErr w:type="spellEnd"/>
      <w:r w:rsidRPr="00EC0B63">
        <w:rPr>
          <w:color w:val="141414"/>
          <w:sz w:val="28"/>
          <w:szCs w:val="28"/>
        </w:rPr>
        <w:t xml:space="preserve"> </w:t>
      </w:r>
      <w:proofErr w:type="spellStart"/>
      <w:r w:rsidRPr="00EC0B63">
        <w:rPr>
          <w:color w:val="141414"/>
          <w:sz w:val="28"/>
          <w:szCs w:val="28"/>
        </w:rPr>
        <w:t>поточні</w:t>
      </w:r>
      <w:proofErr w:type="spellEnd"/>
      <w:r w:rsidRPr="00EC0B63">
        <w:rPr>
          <w:color w:val="141414"/>
          <w:sz w:val="28"/>
          <w:szCs w:val="28"/>
        </w:rPr>
        <w:t xml:space="preserve"> </w:t>
      </w:r>
      <w:proofErr w:type="spellStart"/>
      <w:r w:rsidRPr="00EC0B63">
        <w:rPr>
          <w:color w:val="141414"/>
          <w:sz w:val="28"/>
          <w:szCs w:val="28"/>
        </w:rPr>
        <w:t>оцінки</w:t>
      </w:r>
      <w:proofErr w:type="spellEnd"/>
      <w:r w:rsidRPr="00EC0B63">
        <w:rPr>
          <w:color w:val="141414"/>
          <w:sz w:val="28"/>
          <w:szCs w:val="28"/>
        </w:rPr>
        <w:t xml:space="preserve">, </w:t>
      </w:r>
      <w:proofErr w:type="spellStart"/>
      <w:r w:rsidRPr="00EC0B63">
        <w:rPr>
          <w:color w:val="141414"/>
          <w:sz w:val="28"/>
          <w:szCs w:val="28"/>
        </w:rPr>
        <w:t>виставлені</w:t>
      </w:r>
      <w:proofErr w:type="spellEnd"/>
      <w:r w:rsidRPr="00EC0B63">
        <w:rPr>
          <w:color w:val="141414"/>
          <w:sz w:val="28"/>
          <w:szCs w:val="28"/>
        </w:rPr>
        <w:t xml:space="preserve"> за </w:t>
      </w:r>
      <w:proofErr w:type="spellStart"/>
      <w:r w:rsidRPr="00EC0B63">
        <w:rPr>
          <w:color w:val="141414"/>
          <w:sz w:val="28"/>
          <w:szCs w:val="28"/>
        </w:rPr>
        <w:t>групами</w:t>
      </w:r>
      <w:proofErr w:type="spellEnd"/>
      <w:r w:rsidRPr="00EC0B63">
        <w:rPr>
          <w:color w:val="141414"/>
          <w:sz w:val="28"/>
          <w:szCs w:val="28"/>
        </w:rPr>
        <w:t xml:space="preserve"> </w:t>
      </w:r>
      <w:proofErr w:type="spellStart"/>
      <w:r w:rsidRPr="00EC0B63">
        <w:rPr>
          <w:color w:val="141414"/>
          <w:sz w:val="28"/>
          <w:szCs w:val="28"/>
        </w:rPr>
        <w:t>результатів</w:t>
      </w:r>
      <w:proofErr w:type="spellEnd"/>
      <w:r w:rsidRPr="00EC0B63">
        <w:rPr>
          <w:color w:val="141414"/>
          <w:sz w:val="28"/>
          <w:szCs w:val="28"/>
        </w:rPr>
        <w:t>.</w:t>
      </w:r>
    </w:p>
    <w:p w:rsidR="00C97596" w:rsidRPr="00EC0B63" w:rsidRDefault="00C97596" w:rsidP="00C97596">
      <w:pPr>
        <w:pStyle w:val="a3"/>
        <w:spacing w:before="0" w:beforeAutospacing="0" w:after="375" w:afterAutospacing="0"/>
        <w:ind w:left="-567" w:right="283"/>
        <w:jc w:val="both"/>
        <w:rPr>
          <w:color w:val="141414"/>
          <w:sz w:val="28"/>
          <w:szCs w:val="28"/>
        </w:rPr>
      </w:pPr>
      <w:r w:rsidRPr="00EC0B63">
        <w:rPr>
          <w:noProof/>
          <w:color w:val="141414"/>
          <w:sz w:val="28"/>
          <w:szCs w:val="28"/>
        </w:rPr>
        <mc:AlternateContent>
          <mc:Choice Requires="wps">
            <w:drawing>
              <wp:inline distT="0" distB="0" distL="0" distR="0" wp14:anchorId="6291F92A" wp14:editId="1510B406">
                <wp:extent cx="304800" cy="304800"/>
                <wp:effectExtent l="0" t="0" r="0" b="0"/>
                <wp:docPr id="6" name="AutoShape 15" descr="💡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3C8142" id="AutoShape 15" o:spid="_x0000_s1026" alt="💡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PQ2JMH6AQAA0gMAAA4AAAAAAAAAAAAAAAAALgIAAGRy&#10;cy9lMm9Eb2MueG1sUEsBAi0AFAAGAAgAAAAhAEyg6SzYAAAAAwEAAA8AAAAAAAAAAAAAAAAAVAQA&#10;AGRycy9kb3ducmV2LnhtbFBLBQYAAAAABAAEAPMAAABZBQAAAAA=&#10;" filled="f" stroked="f">
                <o:lock v:ext="edit" aspectratio="t"/>
                <w10:anchorlock/>
              </v:rect>
            </w:pict>
          </mc:Fallback>
        </mc:AlternateContent>
      </w:r>
      <w:proofErr w:type="spellStart"/>
      <w:r w:rsidRPr="00EC0B63">
        <w:rPr>
          <w:color w:val="141414"/>
          <w:sz w:val="28"/>
          <w:szCs w:val="28"/>
        </w:rPr>
        <w:t>Підсумкові</w:t>
      </w:r>
      <w:proofErr w:type="spellEnd"/>
      <w:r w:rsidRPr="00EC0B63">
        <w:rPr>
          <w:color w:val="141414"/>
          <w:sz w:val="28"/>
          <w:szCs w:val="28"/>
        </w:rPr>
        <w:t xml:space="preserve"> </w:t>
      </w:r>
      <w:proofErr w:type="spellStart"/>
      <w:r w:rsidRPr="00EC0B63">
        <w:rPr>
          <w:color w:val="141414"/>
          <w:sz w:val="28"/>
          <w:szCs w:val="28"/>
        </w:rPr>
        <w:t>роботи</w:t>
      </w:r>
      <w:proofErr w:type="spellEnd"/>
      <w:r w:rsidRPr="00EC0B63">
        <w:rPr>
          <w:color w:val="141414"/>
          <w:sz w:val="28"/>
          <w:szCs w:val="28"/>
        </w:rPr>
        <w:t xml:space="preserve"> (</w:t>
      </w:r>
      <w:proofErr w:type="spellStart"/>
      <w:r w:rsidRPr="00EC0B63">
        <w:rPr>
          <w:color w:val="141414"/>
          <w:sz w:val="28"/>
          <w:szCs w:val="28"/>
        </w:rPr>
        <w:t>комплексні</w:t>
      </w:r>
      <w:proofErr w:type="spellEnd"/>
      <w:r w:rsidRPr="00EC0B63">
        <w:rPr>
          <w:color w:val="141414"/>
          <w:sz w:val="28"/>
          <w:szCs w:val="28"/>
        </w:rPr>
        <w:t xml:space="preserve"> </w:t>
      </w:r>
      <w:proofErr w:type="spellStart"/>
      <w:r w:rsidRPr="00EC0B63">
        <w:rPr>
          <w:color w:val="141414"/>
          <w:sz w:val="28"/>
          <w:szCs w:val="28"/>
        </w:rPr>
        <w:t>або</w:t>
      </w:r>
      <w:proofErr w:type="spellEnd"/>
      <w:r w:rsidRPr="00EC0B63">
        <w:rPr>
          <w:color w:val="141414"/>
          <w:sz w:val="28"/>
          <w:szCs w:val="28"/>
        </w:rPr>
        <w:t xml:space="preserve"> </w:t>
      </w:r>
      <w:proofErr w:type="spellStart"/>
      <w:r w:rsidRPr="00EC0B63">
        <w:rPr>
          <w:color w:val="141414"/>
          <w:sz w:val="28"/>
          <w:szCs w:val="28"/>
        </w:rPr>
        <w:t>підсумкові</w:t>
      </w:r>
      <w:proofErr w:type="spellEnd"/>
      <w:r w:rsidRPr="00EC0B63">
        <w:rPr>
          <w:color w:val="141414"/>
          <w:sz w:val="28"/>
          <w:szCs w:val="28"/>
        </w:rPr>
        <w:t xml:space="preserve"> за </w:t>
      </w:r>
      <w:proofErr w:type="spellStart"/>
      <w:r w:rsidRPr="00EC0B63">
        <w:rPr>
          <w:color w:val="141414"/>
          <w:sz w:val="28"/>
          <w:szCs w:val="28"/>
        </w:rPr>
        <w:t>групами</w:t>
      </w:r>
      <w:proofErr w:type="spellEnd"/>
      <w:r w:rsidRPr="00EC0B63">
        <w:rPr>
          <w:color w:val="141414"/>
          <w:sz w:val="28"/>
          <w:szCs w:val="28"/>
        </w:rPr>
        <w:t xml:space="preserve"> </w:t>
      </w:r>
      <w:proofErr w:type="spellStart"/>
      <w:r w:rsidRPr="00EC0B63">
        <w:rPr>
          <w:color w:val="141414"/>
          <w:sz w:val="28"/>
          <w:szCs w:val="28"/>
        </w:rPr>
        <w:t>результатів</w:t>
      </w:r>
      <w:proofErr w:type="spellEnd"/>
      <w:r w:rsidRPr="00EC0B63">
        <w:rPr>
          <w:color w:val="141414"/>
          <w:sz w:val="28"/>
          <w:szCs w:val="28"/>
        </w:rPr>
        <w:t xml:space="preserve">) у </w:t>
      </w:r>
      <w:proofErr w:type="spellStart"/>
      <w:r w:rsidRPr="00EC0B63">
        <w:rPr>
          <w:color w:val="141414"/>
          <w:sz w:val="28"/>
          <w:szCs w:val="28"/>
        </w:rPr>
        <w:t>цій</w:t>
      </w:r>
      <w:proofErr w:type="spellEnd"/>
      <w:r w:rsidRPr="00EC0B63">
        <w:rPr>
          <w:color w:val="141414"/>
          <w:sz w:val="28"/>
          <w:szCs w:val="28"/>
        </w:rPr>
        <w:t xml:space="preserve"> </w:t>
      </w:r>
      <w:proofErr w:type="spellStart"/>
      <w:r w:rsidRPr="00EC0B63">
        <w:rPr>
          <w:color w:val="141414"/>
          <w:sz w:val="28"/>
          <w:szCs w:val="28"/>
        </w:rPr>
        <w:t>моделі</w:t>
      </w:r>
      <w:proofErr w:type="spellEnd"/>
      <w:r w:rsidRPr="00EC0B63">
        <w:rPr>
          <w:color w:val="141414"/>
          <w:sz w:val="28"/>
          <w:szCs w:val="28"/>
        </w:rPr>
        <w:t xml:space="preserve"> не </w:t>
      </w:r>
      <w:proofErr w:type="spellStart"/>
      <w:r w:rsidRPr="00EC0B63">
        <w:rPr>
          <w:color w:val="141414"/>
          <w:sz w:val="28"/>
          <w:szCs w:val="28"/>
        </w:rPr>
        <w:t>обов’язкові</w:t>
      </w:r>
      <w:proofErr w:type="spellEnd"/>
      <w:r w:rsidRPr="00EC0B63">
        <w:rPr>
          <w:color w:val="141414"/>
          <w:sz w:val="28"/>
          <w:szCs w:val="28"/>
        </w:rPr>
        <w:t xml:space="preserve">. </w:t>
      </w:r>
      <w:proofErr w:type="spellStart"/>
      <w:r w:rsidRPr="00EC0B63">
        <w:rPr>
          <w:color w:val="141414"/>
          <w:sz w:val="28"/>
          <w:szCs w:val="28"/>
        </w:rPr>
        <w:t>Обов’язковим</w:t>
      </w:r>
      <w:proofErr w:type="spellEnd"/>
      <w:r w:rsidRPr="00EC0B63">
        <w:rPr>
          <w:color w:val="141414"/>
          <w:sz w:val="28"/>
          <w:szCs w:val="28"/>
        </w:rPr>
        <w:t xml:space="preserve"> є </w:t>
      </w:r>
      <w:proofErr w:type="spellStart"/>
      <w:r w:rsidRPr="00EC0B63">
        <w:rPr>
          <w:color w:val="141414"/>
          <w:sz w:val="28"/>
          <w:szCs w:val="28"/>
        </w:rPr>
        <w:t>фіксування</w:t>
      </w:r>
      <w:proofErr w:type="spellEnd"/>
      <w:r w:rsidRPr="00EC0B63">
        <w:rPr>
          <w:color w:val="141414"/>
          <w:sz w:val="28"/>
          <w:szCs w:val="28"/>
        </w:rPr>
        <w:t xml:space="preserve"> </w:t>
      </w:r>
      <w:proofErr w:type="spellStart"/>
      <w:r w:rsidRPr="00EC0B63">
        <w:rPr>
          <w:color w:val="141414"/>
          <w:sz w:val="28"/>
          <w:szCs w:val="28"/>
        </w:rPr>
        <w:t>результатів</w:t>
      </w:r>
      <w:proofErr w:type="spellEnd"/>
      <w:r w:rsidRPr="00EC0B63">
        <w:rPr>
          <w:color w:val="141414"/>
          <w:sz w:val="28"/>
          <w:szCs w:val="28"/>
        </w:rPr>
        <w:t xml:space="preserve"> </w:t>
      </w:r>
      <w:proofErr w:type="spellStart"/>
      <w:r w:rsidRPr="00EC0B63">
        <w:rPr>
          <w:color w:val="141414"/>
          <w:sz w:val="28"/>
          <w:szCs w:val="28"/>
        </w:rPr>
        <w:t>навчання</w:t>
      </w:r>
      <w:proofErr w:type="spellEnd"/>
      <w:r w:rsidRPr="00EC0B63">
        <w:rPr>
          <w:color w:val="141414"/>
          <w:sz w:val="28"/>
          <w:szCs w:val="28"/>
        </w:rPr>
        <w:t xml:space="preserve"> за </w:t>
      </w:r>
      <w:proofErr w:type="spellStart"/>
      <w:r w:rsidRPr="00EC0B63">
        <w:rPr>
          <w:color w:val="141414"/>
          <w:sz w:val="28"/>
          <w:szCs w:val="28"/>
        </w:rPr>
        <w:t>групами</w:t>
      </w:r>
      <w:proofErr w:type="spellEnd"/>
      <w:r w:rsidRPr="00EC0B63">
        <w:rPr>
          <w:color w:val="141414"/>
          <w:sz w:val="28"/>
          <w:szCs w:val="28"/>
        </w:rPr>
        <w:t xml:space="preserve"> </w:t>
      </w:r>
      <w:proofErr w:type="spellStart"/>
      <w:r w:rsidRPr="00EC0B63">
        <w:rPr>
          <w:color w:val="141414"/>
          <w:sz w:val="28"/>
          <w:szCs w:val="28"/>
        </w:rPr>
        <w:t>результатів</w:t>
      </w:r>
      <w:proofErr w:type="spellEnd"/>
      <w:r w:rsidRPr="00EC0B63">
        <w:rPr>
          <w:color w:val="141414"/>
          <w:sz w:val="28"/>
          <w:szCs w:val="28"/>
        </w:rPr>
        <w:t xml:space="preserve"> </w:t>
      </w:r>
      <w:proofErr w:type="spellStart"/>
      <w:r w:rsidRPr="00EC0B63">
        <w:rPr>
          <w:color w:val="141414"/>
          <w:sz w:val="28"/>
          <w:szCs w:val="28"/>
        </w:rPr>
        <w:t>упродовж</w:t>
      </w:r>
      <w:proofErr w:type="spellEnd"/>
      <w:r w:rsidRPr="00EC0B63">
        <w:rPr>
          <w:color w:val="141414"/>
          <w:sz w:val="28"/>
          <w:szCs w:val="28"/>
        </w:rPr>
        <w:t xml:space="preserve"> семестру, </w:t>
      </w:r>
      <w:proofErr w:type="spellStart"/>
      <w:r w:rsidRPr="00EC0B63">
        <w:rPr>
          <w:color w:val="141414"/>
          <w:sz w:val="28"/>
          <w:szCs w:val="28"/>
        </w:rPr>
        <w:t>бо</w:t>
      </w:r>
      <w:proofErr w:type="spellEnd"/>
      <w:r w:rsidRPr="00EC0B63">
        <w:rPr>
          <w:color w:val="141414"/>
          <w:sz w:val="28"/>
          <w:szCs w:val="28"/>
        </w:rPr>
        <w:t xml:space="preserve"> без </w:t>
      </w:r>
      <w:proofErr w:type="spellStart"/>
      <w:r w:rsidRPr="00EC0B63">
        <w:rPr>
          <w:color w:val="141414"/>
          <w:sz w:val="28"/>
          <w:szCs w:val="28"/>
        </w:rPr>
        <w:t>цього</w:t>
      </w:r>
      <w:proofErr w:type="spellEnd"/>
      <w:r w:rsidRPr="00EC0B63">
        <w:rPr>
          <w:color w:val="141414"/>
          <w:sz w:val="28"/>
          <w:szCs w:val="28"/>
        </w:rPr>
        <w:t xml:space="preserve"> </w:t>
      </w:r>
      <w:proofErr w:type="spellStart"/>
      <w:r w:rsidRPr="00EC0B63">
        <w:rPr>
          <w:color w:val="141414"/>
          <w:sz w:val="28"/>
          <w:szCs w:val="28"/>
        </w:rPr>
        <w:t>вчителям</w:t>
      </w:r>
      <w:proofErr w:type="spellEnd"/>
      <w:r w:rsidRPr="00EC0B63">
        <w:rPr>
          <w:color w:val="141414"/>
          <w:sz w:val="28"/>
          <w:szCs w:val="28"/>
        </w:rPr>
        <w:t xml:space="preserve"> складно </w:t>
      </w:r>
      <w:proofErr w:type="spellStart"/>
      <w:r w:rsidRPr="00EC0B63">
        <w:rPr>
          <w:color w:val="141414"/>
          <w:sz w:val="28"/>
          <w:szCs w:val="28"/>
        </w:rPr>
        <w:t>вивести</w:t>
      </w:r>
      <w:proofErr w:type="spellEnd"/>
      <w:r w:rsidRPr="00EC0B63">
        <w:rPr>
          <w:color w:val="141414"/>
          <w:sz w:val="28"/>
          <w:szCs w:val="28"/>
        </w:rPr>
        <w:t xml:space="preserve"> </w:t>
      </w:r>
      <w:proofErr w:type="spellStart"/>
      <w:r w:rsidRPr="00EC0B63">
        <w:rPr>
          <w:color w:val="141414"/>
          <w:sz w:val="28"/>
          <w:szCs w:val="28"/>
        </w:rPr>
        <w:t>підсумкову</w:t>
      </w:r>
      <w:proofErr w:type="spellEnd"/>
      <w:r w:rsidRPr="00EC0B63">
        <w:rPr>
          <w:color w:val="141414"/>
          <w:sz w:val="28"/>
          <w:szCs w:val="28"/>
        </w:rPr>
        <w:t xml:space="preserve"> </w:t>
      </w:r>
      <w:proofErr w:type="spellStart"/>
      <w:r w:rsidRPr="00EC0B63">
        <w:rPr>
          <w:color w:val="141414"/>
          <w:sz w:val="28"/>
          <w:szCs w:val="28"/>
        </w:rPr>
        <w:t>оцінку</w:t>
      </w:r>
      <w:proofErr w:type="spellEnd"/>
      <w:r w:rsidRPr="00EC0B63">
        <w:rPr>
          <w:color w:val="141414"/>
          <w:sz w:val="28"/>
          <w:szCs w:val="28"/>
        </w:rPr>
        <w:t xml:space="preserve"> за семестр.</w:t>
      </w:r>
    </w:p>
    <w:p w:rsidR="00E073B7" w:rsidRPr="00EC0B63" w:rsidRDefault="00C97596" w:rsidP="00FA3E57">
      <w:pPr>
        <w:pStyle w:val="a3"/>
        <w:spacing w:before="0" w:beforeAutospacing="0" w:after="375" w:afterAutospacing="0"/>
        <w:ind w:left="-567" w:right="283"/>
        <w:jc w:val="both"/>
        <w:rPr>
          <w:color w:val="141414"/>
          <w:sz w:val="28"/>
          <w:szCs w:val="28"/>
          <w:lang w:val="uk-UA"/>
        </w:rPr>
      </w:pPr>
      <w:proofErr w:type="spellStart"/>
      <w:r w:rsidRPr="00EC0B63">
        <w:rPr>
          <w:color w:val="141414"/>
          <w:sz w:val="28"/>
          <w:szCs w:val="28"/>
        </w:rPr>
        <w:lastRenderedPageBreak/>
        <w:t>Іншими</w:t>
      </w:r>
      <w:proofErr w:type="spellEnd"/>
      <w:r w:rsidRPr="00EC0B63">
        <w:rPr>
          <w:color w:val="141414"/>
          <w:sz w:val="28"/>
          <w:szCs w:val="28"/>
        </w:rPr>
        <w:t xml:space="preserve"> словами, </w:t>
      </w:r>
      <w:proofErr w:type="spellStart"/>
      <w:r w:rsidRPr="00EC0B63">
        <w:rPr>
          <w:color w:val="141414"/>
          <w:sz w:val="28"/>
          <w:szCs w:val="28"/>
        </w:rPr>
        <w:t>учень</w:t>
      </w:r>
      <w:proofErr w:type="spellEnd"/>
      <w:r w:rsidRPr="00EC0B63">
        <w:rPr>
          <w:color w:val="141414"/>
          <w:sz w:val="28"/>
          <w:szCs w:val="28"/>
        </w:rPr>
        <w:t xml:space="preserve"> </w:t>
      </w:r>
      <w:proofErr w:type="spellStart"/>
      <w:r w:rsidRPr="00EC0B63">
        <w:rPr>
          <w:color w:val="141414"/>
          <w:sz w:val="28"/>
          <w:szCs w:val="28"/>
        </w:rPr>
        <w:t>чи</w:t>
      </w:r>
      <w:proofErr w:type="spellEnd"/>
      <w:r w:rsidRPr="00EC0B63">
        <w:rPr>
          <w:color w:val="141414"/>
          <w:sz w:val="28"/>
          <w:szCs w:val="28"/>
        </w:rPr>
        <w:t xml:space="preserve"> </w:t>
      </w:r>
      <w:proofErr w:type="spellStart"/>
      <w:r w:rsidRPr="00EC0B63">
        <w:rPr>
          <w:color w:val="141414"/>
          <w:sz w:val="28"/>
          <w:szCs w:val="28"/>
        </w:rPr>
        <w:t>учениця</w:t>
      </w:r>
      <w:proofErr w:type="spellEnd"/>
      <w:r w:rsidRPr="00EC0B63">
        <w:rPr>
          <w:color w:val="141414"/>
          <w:sz w:val="28"/>
          <w:szCs w:val="28"/>
        </w:rPr>
        <w:t xml:space="preserve"> </w:t>
      </w:r>
      <w:proofErr w:type="spellStart"/>
      <w:r w:rsidRPr="00EC0B63">
        <w:rPr>
          <w:color w:val="141414"/>
          <w:sz w:val="28"/>
          <w:szCs w:val="28"/>
        </w:rPr>
        <w:t>можуть</w:t>
      </w:r>
      <w:proofErr w:type="spellEnd"/>
      <w:r w:rsidRPr="00EC0B63">
        <w:rPr>
          <w:color w:val="141414"/>
          <w:sz w:val="28"/>
          <w:szCs w:val="28"/>
        </w:rPr>
        <w:t xml:space="preserve"> </w:t>
      </w:r>
      <w:proofErr w:type="spellStart"/>
      <w:r w:rsidRPr="00EC0B63">
        <w:rPr>
          <w:color w:val="141414"/>
          <w:sz w:val="28"/>
          <w:szCs w:val="28"/>
        </w:rPr>
        <w:t>пропустити</w:t>
      </w:r>
      <w:proofErr w:type="spellEnd"/>
      <w:r w:rsidRPr="00EC0B63">
        <w:rPr>
          <w:color w:val="141414"/>
          <w:sz w:val="28"/>
          <w:szCs w:val="28"/>
        </w:rPr>
        <w:t xml:space="preserve"> </w:t>
      </w:r>
      <w:proofErr w:type="spellStart"/>
      <w:r w:rsidRPr="00EC0B63">
        <w:rPr>
          <w:color w:val="141414"/>
          <w:sz w:val="28"/>
          <w:szCs w:val="28"/>
        </w:rPr>
        <w:t>комплексну</w:t>
      </w:r>
      <w:proofErr w:type="spellEnd"/>
      <w:r w:rsidRPr="00EC0B63">
        <w:rPr>
          <w:color w:val="141414"/>
          <w:sz w:val="28"/>
          <w:szCs w:val="28"/>
        </w:rPr>
        <w:t xml:space="preserve"> </w:t>
      </w:r>
      <w:proofErr w:type="spellStart"/>
      <w:r w:rsidRPr="00EC0B63">
        <w:rPr>
          <w:color w:val="141414"/>
          <w:sz w:val="28"/>
          <w:szCs w:val="28"/>
        </w:rPr>
        <w:t>або</w:t>
      </w:r>
      <w:proofErr w:type="spellEnd"/>
      <w:r w:rsidRPr="00EC0B63">
        <w:rPr>
          <w:color w:val="141414"/>
          <w:sz w:val="28"/>
          <w:szCs w:val="28"/>
        </w:rPr>
        <w:t xml:space="preserve"> </w:t>
      </w:r>
      <w:proofErr w:type="spellStart"/>
      <w:r w:rsidRPr="00EC0B63">
        <w:rPr>
          <w:color w:val="141414"/>
          <w:sz w:val="28"/>
          <w:szCs w:val="28"/>
        </w:rPr>
        <w:t>підсумкову</w:t>
      </w:r>
      <w:proofErr w:type="spellEnd"/>
      <w:r w:rsidRPr="00EC0B63">
        <w:rPr>
          <w:color w:val="141414"/>
          <w:sz w:val="28"/>
          <w:szCs w:val="28"/>
        </w:rPr>
        <w:t xml:space="preserve"> роботу. Та </w:t>
      </w:r>
      <w:proofErr w:type="spellStart"/>
      <w:r w:rsidRPr="00EC0B63">
        <w:rPr>
          <w:color w:val="141414"/>
          <w:sz w:val="28"/>
          <w:szCs w:val="28"/>
        </w:rPr>
        <w:t>якщо</w:t>
      </w:r>
      <w:proofErr w:type="spellEnd"/>
      <w:r w:rsidRPr="00EC0B63">
        <w:rPr>
          <w:color w:val="141414"/>
          <w:sz w:val="28"/>
          <w:szCs w:val="28"/>
        </w:rPr>
        <w:t xml:space="preserve"> </w:t>
      </w:r>
      <w:proofErr w:type="spellStart"/>
      <w:r w:rsidRPr="00EC0B63">
        <w:rPr>
          <w:color w:val="141414"/>
          <w:sz w:val="28"/>
          <w:szCs w:val="28"/>
        </w:rPr>
        <w:t>він</w:t>
      </w:r>
      <w:proofErr w:type="spellEnd"/>
      <w:r w:rsidRPr="00EC0B63">
        <w:rPr>
          <w:color w:val="141414"/>
          <w:sz w:val="28"/>
          <w:szCs w:val="28"/>
        </w:rPr>
        <w:t xml:space="preserve">/вона </w:t>
      </w:r>
      <w:proofErr w:type="spellStart"/>
      <w:r w:rsidRPr="00EC0B63">
        <w:rPr>
          <w:color w:val="141414"/>
          <w:sz w:val="28"/>
          <w:szCs w:val="28"/>
        </w:rPr>
        <w:t>має</w:t>
      </w:r>
      <w:proofErr w:type="spellEnd"/>
      <w:r w:rsidRPr="00EC0B63">
        <w:rPr>
          <w:color w:val="141414"/>
          <w:sz w:val="28"/>
          <w:szCs w:val="28"/>
        </w:rPr>
        <w:t xml:space="preserve"> </w:t>
      </w:r>
      <w:proofErr w:type="spellStart"/>
      <w:r w:rsidRPr="00EC0B63">
        <w:rPr>
          <w:color w:val="141414"/>
          <w:sz w:val="28"/>
          <w:szCs w:val="28"/>
        </w:rPr>
        <w:t>поточні</w:t>
      </w:r>
      <w:proofErr w:type="spellEnd"/>
      <w:r w:rsidRPr="00EC0B63">
        <w:rPr>
          <w:color w:val="141414"/>
          <w:sz w:val="28"/>
          <w:szCs w:val="28"/>
        </w:rPr>
        <w:t xml:space="preserve"> </w:t>
      </w:r>
      <w:proofErr w:type="spellStart"/>
      <w:r w:rsidRPr="00EC0B63">
        <w:rPr>
          <w:color w:val="141414"/>
          <w:sz w:val="28"/>
          <w:szCs w:val="28"/>
        </w:rPr>
        <w:t>оцінки</w:t>
      </w:r>
      <w:proofErr w:type="spellEnd"/>
      <w:r w:rsidRPr="00EC0B63">
        <w:rPr>
          <w:color w:val="141414"/>
          <w:sz w:val="28"/>
          <w:szCs w:val="28"/>
        </w:rPr>
        <w:t xml:space="preserve"> за </w:t>
      </w:r>
      <w:proofErr w:type="spellStart"/>
      <w:r w:rsidRPr="00EC0B63">
        <w:rPr>
          <w:color w:val="141414"/>
          <w:sz w:val="28"/>
          <w:szCs w:val="28"/>
        </w:rPr>
        <w:t>різні</w:t>
      </w:r>
      <w:proofErr w:type="spellEnd"/>
      <w:r w:rsidRPr="00EC0B63">
        <w:rPr>
          <w:color w:val="141414"/>
          <w:sz w:val="28"/>
          <w:szCs w:val="28"/>
        </w:rPr>
        <w:t xml:space="preserve"> </w:t>
      </w:r>
      <w:proofErr w:type="spellStart"/>
      <w:r w:rsidRPr="00EC0B63">
        <w:rPr>
          <w:color w:val="141414"/>
          <w:sz w:val="28"/>
          <w:szCs w:val="28"/>
        </w:rPr>
        <w:t>види</w:t>
      </w:r>
      <w:proofErr w:type="spellEnd"/>
      <w:r w:rsidRPr="00EC0B63">
        <w:rPr>
          <w:color w:val="141414"/>
          <w:sz w:val="28"/>
          <w:szCs w:val="28"/>
        </w:rPr>
        <w:t xml:space="preserve"> </w:t>
      </w:r>
      <w:proofErr w:type="spellStart"/>
      <w:r w:rsidRPr="00EC0B63">
        <w:rPr>
          <w:color w:val="141414"/>
          <w:sz w:val="28"/>
          <w:szCs w:val="28"/>
        </w:rPr>
        <w:t>робіт</w:t>
      </w:r>
      <w:proofErr w:type="spellEnd"/>
      <w:r w:rsidRPr="00EC0B63">
        <w:rPr>
          <w:color w:val="141414"/>
          <w:sz w:val="28"/>
          <w:szCs w:val="28"/>
        </w:rPr>
        <w:t xml:space="preserve"> (</w:t>
      </w:r>
      <w:proofErr w:type="spellStart"/>
      <w:r w:rsidRPr="00EC0B63">
        <w:rPr>
          <w:color w:val="141414"/>
          <w:sz w:val="28"/>
          <w:szCs w:val="28"/>
        </w:rPr>
        <w:t>тобто</w:t>
      </w:r>
      <w:proofErr w:type="spellEnd"/>
      <w:r w:rsidRPr="00EC0B63">
        <w:rPr>
          <w:color w:val="141414"/>
          <w:sz w:val="28"/>
          <w:szCs w:val="28"/>
        </w:rPr>
        <w:t xml:space="preserve"> </w:t>
      </w:r>
      <w:proofErr w:type="spellStart"/>
      <w:r w:rsidRPr="00EC0B63">
        <w:rPr>
          <w:color w:val="141414"/>
          <w:sz w:val="28"/>
          <w:szCs w:val="28"/>
        </w:rPr>
        <w:t>різні</w:t>
      </w:r>
      <w:proofErr w:type="spellEnd"/>
      <w:r w:rsidRPr="00EC0B63">
        <w:rPr>
          <w:color w:val="141414"/>
          <w:sz w:val="28"/>
          <w:szCs w:val="28"/>
        </w:rPr>
        <w:t xml:space="preserve"> </w:t>
      </w:r>
      <w:proofErr w:type="spellStart"/>
      <w:r w:rsidRPr="00EC0B63">
        <w:rPr>
          <w:color w:val="141414"/>
          <w:sz w:val="28"/>
          <w:szCs w:val="28"/>
        </w:rPr>
        <w:t>групи</w:t>
      </w:r>
      <w:proofErr w:type="spellEnd"/>
      <w:r w:rsidRPr="00EC0B63">
        <w:rPr>
          <w:color w:val="141414"/>
          <w:sz w:val="28"/>
          <w:szCs w:val="28"/>
        </w:rPr>
        <w:t xml:space="preserve"> </w:t>
      </w:r>
      <w:proofErr w:type="spellStart"/>
      <w:r w:rsidRPr="00EC0B63">
        <w:rPr>
          <w:color w:val="141414"/>
          <w:sz w:val="28"/>
          <w:szCs w:val="28"/>
        </w:rPr>
        <w:t>результатів</w:t>
      </w:r>
      <w:proofErr w:type="spellEnd"/>
      <w:r w:rsidRPr="00EC0B63">
        <w:rPr>
          <w:color w:val="141414"/>
          <w:sz w:val="28"/>
          <w:szCs w:val="28"/>
        </w:rPr>
        <w:t xml:space="preserve">) </w:t>
      </w:r>
      <w:proofErr w:type="spellStart"/>
      <w:r w:rsidRPr="00EC0B63">
        <w:rPr>
          <w:color w:val="141414"/>
          <w:sz w:val="28"/>
          <w:szCs w:val="28"/>
        </w:rPr>
        <w:t>упродовж</w:t>
      </w:r>
      <w:proofErr w:type="spellEnd"/>
      <w:r w:rsidRPr="00EC0B63">
        <w:rPr>
          <w:color w:val="141414"/>
          <w:sz w:val="28"/>
          <w:szCs w:val="28"/>
        </w:rPr>
        <w:t xml:space="preserve"> семестру, у </w:t>
      </w:r>
      <w:proofErr w:type="spellStart"/>
      <w:r w:rsidRPr="00EC0B63">
        <w:rPr>
          <w:color w:val="141414"/>
          <w:sz w:val="28"/>
          <w:szCs w:val="28"/>
        </w:rPr>
        <w:t>вчителів</w:t>
      </w:r>
      <w:proofErr w:type="spellEnd"/>
      <w:r w:rsidRPr="00EC0B63">
        <w:rPr>
          <w:color w:val="141414"/>
          <w:sz w:val="28"/>
          <w:szCs w:val="28"/>
        </w:rPr>
        <w:t xml:space="preserve"> є та база, </w:t>
      </w:r>
      <w:proofErr w:type="spellStart"/>
      <w:r w:rsidRPr="00EC0B63">
        <w:rPr>
          <w:color w:val="141414"/>
          <w:sz w:val="28"/>
          <w:szCs w:val="28"/>
        </w:rPr>
        <w:t>спираючись</w:t>
      </w:r>
      <w:proofErr w:type="spellEnd"/>
      <w:r w:rsidRPr="00EC0B63">
        <w:rPr>
          <w:color w:val="141414"/>
          <w:sz w:val="28"/>
          <w:szCs w:val="28"/>
        </w:rPr>
        <w:t xml:space="preserve"> </w:t>
      </w:r>
      <w:proofErr w:type="gramStart"/>
      <w:r w:rsidRPr="00EC0B63">
        <w:rPr>
          <w:color w:val="141414"/>
          <w:sz w:val="28"/>
          <w:szCs w:val="28"/>
        </w:rPr>
        <w:t>на яку</w:t>
      </w:r>
      <w:proofErr w:type="gramEnd"/>
      <w:r w:rsidRPr="00EC0B63">
        <w:rPr>
          <w:color w:val="141414"/>
          <w:sz w:val="28"/>
          <w:szCs w:val="28"/>
        </w:rPr>
        <w:t xml:space="preserve"> </w:t>
      </w:r>
      <w:proofErr w:type="spellStart"/>
      <w:r w:rsidRPr="00EC0B63">
        <w:rPr>
          <w:color w:val="141414"/>
          <w:sz w:val="28"/>
          <w:szCs w:val="28"/>
        </w:rPr>
        <w:t>можна</w:t>
      </w:r>
      <w:proofErr w:type="spellEnd"/>
      <w:r w:rsidRPr="00EC0B63">
        <w:rPr>
          <w:color w:val="141414"/>
          <w:sz w:val="28"/>
          <w:szCs w:val="28"/>
        </w:rPr>
        <w:t xml:space="preserve"> </w:t>
      </w:r>
      <w:proofErr w:type="spellStart"/>
      <w:r w:rsidRPr="00EC0B63">
        <w:rPr>
          <w:color w:val="141414"/>
          <w:sz w:val="28"/>
          <w:szCs w:val="28"/>
        </w:rPr>
        <w:t>вивести</w:t>
      </w:r>
      <w:proofErr w:type="spellEnd"/>
      <w:r w:rsidRPr="00EC0B63">
        <w:rPr>
          <w:color w:val="141414"/>
          <w:sz w:val="28"/>
          <w:szCs w:val="28"/>
        </w:rPr>
        <w:t xml:space="preserve"> </w:t>
      </w:r>
      <w:proofErr w:type="spellStart"/>
      <w:r w:rsidRPr="00EC0B63">
        <w:rPr>
          <w:color w:val="141414"/>
          <w:sz w:val="28"/>
          <w:szCs w:val="28"/>
        </w:rPr>
        <w:t>семестрову</w:t>
      </w:r>
      <w:proofErr w:type="spellEnd"/>
      <w:r w:rsidRPr="00EC0B63">
        <w:rPr>
          <w:color w:val="141414"/>
          <w:sz w:val="28"/>
          <w:szCs w:val="28"/>
        </w:rPr>
        <w:t xml:space="preserve"> </w:t>
      </w:r>
      <w:proofErr w:type="spellStart"/>
      <w:r w:rsidRPr="00EC0B63">
        <w:rPr>
          <w:color w:val="141414"/>
          <w:sz w:val="28"/>
          <w:szCs w:val="28"/>
        </w:rPr>
        <w:t>оцінку</w:t>
      </w:r>
      <w:proofErr w:type="spellEnd"/>
      <w:r w:rsidRPr="00EC0B63">
        <w:rPr>
          <w:color w:val="141414"/>
          <w:sz w:val="28"/>
          <w:szCs w:val="28"/>
        </w:rPr>
        <w:t>.</w:t>
      </w:r>
    </w:p>
    <w:p w:rsidR="00FA3E57" w:rsidRPr="00EC0B63" w:rsidRDefault="00FA3E57" w:rsidP="00FA3E57">
      <w:pPr>
        <w:pStyle w:val="a3"/>
        <w:numPr>
          <w:ilvl w:val="0"/>
          <w:numId w:val="2"/>
        </w:numPr>
        <w:spacing w:before="0" w:beforeAutospacing="0" w:after="375" w:afterAutospacing="0"/>
        <w:ind w:right="283"/>
        <w:jc w:val="both"/>
        <w:rPr>
          <w:color w:val="141414"/>
          <w:sz w:val="28"/>
          <w:szCs w:val="28"/>
          <w:lang w:val="uk-UA"/>
        </w:rPr>
      </w:pPr>
      <w:r w:rsidRPr="00EC0B63">
        <w:rPr>
          <w:color w:val="141414"/>
          <w:sz w:val="28"/>
          <w:szCs w:val="28"/>
          <w:lang w:val="uk-UA"/>
        </w:rPr>
        <w:t>Світлана МАЙСТРЕНКО</w:t>
      </w:r>
      <w:r w:rsidR="00D045D8" w:rsidRPr="00EC0B63">
        <w:rPr>
          <w:color w:val="141414"/>
          <w:sz w:val="28"/>
          <w:szCs w:val="28"/>
          <w:lang w:val="uk-UA"/>
        </w:rPr>
        <w:t>, вчителька англійської мови,</w:t>
      </w:r>
      <w:r w:rsidRPr="00EC0B63">
        <w:rPr>
          <w:color w:val="141414"/>
          <w:sz w:val="28"/>
          <w:szCs w:val="28"/>
          <w:lang w:val="uk-UA"/>
        </w:rPr>
        <w:t xml:space="preserve"> запропонувала в </w:t>
      </w:r>
      <w:r w:rsidR="00D045D8" w:rsidRPr="00EC0B63">
        <w:rPr>
          <w:sz w:val="28"/>
          <w:szCs w:val="28"/>
          <w:lang w:val="uk-UA"/>
        </w:rPr>
        <w:t>мовно-літературній</w:t>
      </w:r>
      <w:r w:rsidRPr="00EC0B63">
        <w:rPr>
          <w:lang w:val="uk-UA"/>
        </w:rPr>
        <w:t xml:space="preserve"> </w:t>
      </w:r>
      <w:r w:rsidR="00D045D8" w:rsidRPr="00EC0B63">
        <w:rPr>
          <w:sz w:val="28"/>
          <w:szCs w:val="28"/>
          <w:lang w:val="uk-UA"/>
        </w:rPr>
        <w:t xml:space="preserve">освітній галузі </w:t>
      </w:r>
      <w:r w:rsidRPr="00EC0B63">
        <w:rPr>
          <w:lang w:val="uk-UA"/>
        </w:rPr>
        <w:t>ІНОЗЕМНІ МОВИ</w:t>
      </w:r>
      <w:r w:rsidR="00D045D8" w:rsidRPr="00EC0B63">
        <w:rPr>
          <w:lang w:val="uk-UA"/>
        </w:rPr>
        <w:t xml:space="preserve"> </w:t>
      </w:r>
      <w:r w:rsidR="00D045D8" w:rsidRPr="00EC0B63">
        <w:rPr>
          <w:sz w:val="28"/>
          <w:szCs w:val="28"/>
          <w:lang w:val="uk-UA"/>
        </w:rPr>
        <w:t>залишити 4 ГР, оскільки недоцільно з’єднувати такі види перевірки як «Аудіювання» та «Читання».</w:t>
      </w:r>
    </w:p>
    <w:p w:rsidR="00D045D8" w:rsidRPr="00EC0B63" w:rsidRDefault="00D045D8" w:rsidP="00FA3E57">
      <w:pPr>
        <w:pStyle w:val="a3"/>
        <w:numPr>
          <w:ilvl w:val="0"/>
          <w:numId w:val="2"/>
        </w:numPr>
        <w:spacing w:before="0" w:beforeAutospacing="0" w:after="375" w:afterAutospacing="0"/>
        <w:ind w:right="283"/>
        <w:jc w:val="both"/>
        <w:rPr>
          <w:color w:val="141414"/>
          <w:sz w:val="28"/>
          <w:szCs w:val="28"/>
          <w:lang w:val="uk-UA"/>
        </w:rPr>
      </w:pPr>
      <w:r w:rsidRPr="00EC0B63">
        <w:rPr>
          <w:sz w:val="28"/>
          <w:szCs w:val="28"/>
          <w:lang w:val="uk-UA"/>
        </w:rPr>
        <w:t xml:space="preserve">Інна ПОЛІЩУК, вчителька української мови, </w:t>
      </w:r>
      <w:r w:rsidR="00656564" w:rsidRPr="00EC0B63">
        <w:rPr>
          <w:sz w:val="28"/>
          <w:szCs w:val="28"/>
          <w:lang w:val="uk-UA"/>
        </w:rPr>
        <w:t>запропонувала ввести ГР в поточне оцінювання, з відповідним позначенням ГР1, ГР2, ГР3, ГР4, і враховувати їх при виставленні тематичних оцінок.</w:t>
      </w:r>
    </w:p>
    <w:p w:rsidR="00656564" w:rsidRPr="00EC0B63" w:rsidRDefault="00D045D8" w:rsidP="00656564">
      <w:pPr>
        <w:pStyle w:val="a3"/>
        <w:spacing w:before="0" w:beforeAutospacing="0" w:after="375" w:afterAutospacing="0"/>
        <w:ind w:left="-207" w:right="283"/>
        <w:jc w:val="both"/>
        <w:rPr>
          <w:color w:val="141414"/>
          <w:sz w:val="28"/>
          <w:szCs w:val="28"/>
          <w:lang w:val="uk-UA"/>
        </w:rPr>
      </w:pPr>
      <w:r w:rsidRPr="00EC0B63">
        <w:rPr>
          <w:color w:val="141414"/>
          <w:sz w:val="28"/>
          <w:szCs w:val="28"/>
          <w:lang w:val="uk-UA"/>
        </w:rPr>
        <w:t>УХВАЛИЛИ:</w:t>
      </w:r>
    </w:p>
    <w:p w:rsidR="00CB2F8F" w:rsidRPr="00EC0B63" w:rsidRDefault="00CB2F8F" w:rsidP="00CB2F8F">
      <w:pPr>
        <w:pStyle w:val="a3"/>
        <w:spacing w:before="0" w:beforeAutospacing="0" w:after="375" w:afterAutospacing="0"/>
        <w:ind w:left="-207" w:right="283"/>
        <w:jc w:val="both"/>
        <w:rPr>
          <w:bCs/>
          <w:color w:val="141414"/>
          <w:sz w:val="28"/>
          <w:szCs w:val="28"/>
          <w:lang w:val="uk-UA"/>
        </w:rPr>
      </w:pPr>
      <w:r w:rsidRPr="00EC0B63">
        <w:rPr>
          <w:bCs/>
          <w:color w:val="141414"/>
          <w:sz w:val="28"/>
          <w:szCs w:val="28"/>
          <w:lang w:val="uk-UA"/>
        </w:rPr>
        <w:t>1.</w:t>
      </w:r>
      <w:r w:rsidR="00D045D8" w:rsidRPr="00EC0B63">
        <w:rPr>
          <w:bCs/>
          <w:color w:val="141414"/>
          <w:sz w:val="28"/>
          <w:szCs w:val="28"/>
          <w:lang w:val="uk-UA"/>
        </w:rPr>
        <w:t>Затвердити 3 модель</w:t>
      </w:r>
      <w:r w:rsidR="00656564" w:rsidRPr="00EC0B63">
        <w:rPr>
          <w:bCs/>
          <w:color w:val="141414"/>
          <w:sz w:val="28"/>
          <w:szCs w:val="28"/>
          <w:lang w:val="uk-UA"/>
        </w:rPr>
        <w:t xml:space="preserve"> оцінювання для</w:t>
      </w:r>
      <w:r w:rsidR="00D045D8" w:rsidRPr="00EC0B63">
        <w:rPr>
          <w:bCs/>
          <w:color w:val="141414"/>
          <w:sz w:val="28"/>
          <w:szCs w:val="28"/>
          <w:lang w:val="uk-UA"/>
        </w:rPr>
        <w:t xml:space="preserve"> заповнення журналу в</w:t>
      </w:r>
      <w:r w:rsidR="00656564" w:rsidRPr="00EC0B63">
        <w:rPr>
          <w:bCs/>
          <w:color w:val="141414"/>
          <w:sz w:val="28"/>
          <w:szCs w:val="28"/>
          <w:lang w:val="uk-UA"/>
        </w:rPr>
        <w:t xml:space="preserve">ідповідно до нових рекомендацій з внесенням таких змін: </w:t>
      </w:r>
    </w:p>
    <w:p w:rsidR="00CB2F8F" w:rsidRPr="00EC0B63" w:rsidRDefault="00ED7B82" w:rsidP="00CB2F8F">
      <w:pPr>
        <w:pStyle w:val="a3"/>
        <w:numPr>
          <w:ilvl w:val="0"/>
          <w:numId w:val="7"/>
        </w:numPr>
        <w:spacing w:before="0" w:beforeAutospacing="0" w:after="375" w:afterAutospacing="0"/>
        <w:ind w:right="283"/>
        <w:jc w:val="both"/>
        <w:rPr>
          <w:bCs/>
          <w:color w:val="141414"/>
          <w:sz w:val="28"/>
          <w:szCs w:val="28"/>
          <w:lang w:val="uk-UA"/>
        </w:rPr>
      </w:pPr>
      <w:r w:rsidRPr="00EC0B63">
        <w:rPr>
          <w:bCs/>
          <w:color w:val="141414"/>
          <w:sz w:val="28"/>
          <w:szCs w:val="28"/>
          <w:lang w:val="uk-UA"/>
        </w:rPr>
        <w:t>г</w:t>
      </w:r>
      <w:r w:rsidR="00CB2F8F" w:rsidRPr="00EC0B63">
        <w:rPr>
          <w:bCs/>
          <w:color w:val="141414"/>
          <w:sz w:val="28"/>
          <w:szCs w:val="28"/>
          <w:lang w:val="uk-UA"/>
        </w:rPr>
        <w:t>рупи результатів, відповідно до вимог галузі (</w:t>
      </w:r>
      <w:r w:rsidR="00CB2F8F" w:rsidRPr="00EC0B63">
        <w:rPr>
          <w:lang w:val="uk-UA"/>
        </w:rPr>
        <w:t xml:space="preserve">МОВНО-ЛІТЕРАТУРНА ОСВІТНЯ ГАЛУЗЬ – 4, МАТЕМАТИЧНА ОСВІТНЯ ГАЛУЗЬ – 3, ГРОМАДЯНСЬКА ТА ІСТОРИЧНА ОСВІТНЯ ГАЛУЗЬ – 3, ПРИРОДНИЧА ОСВІТНЯ ГАЛУЗЬ – 3, ІНФОРМАТИВНА ОСВІТНЯ ГАЛУЗЬ – 4, СОЦІАЛЬНА ТА ЗДОРОВ ’ЯЗБЕРЕЖУ ВАЛЬНА ОСВІТНЯ ГАЛУЗЬ – 3, ТЕХНОЛОГІЧНА ОСВІТНЯ ГАЛУЗЬ - 4, </w:t>
      </w:r>
      <w:r w:rsidR="00B761FB" w:rsidRPr="00EC0B63">
        <w:rPr>
          <w:lang w:val="uk-UA"/>
        </w:rPr>
        <w:t xml:space="preserve">МИСТЕЦЬКА ОСВІТНЯ ГАЛУЗЬ – 3, ОСВІТНЯ ГАЛУЗЬ “ФІЗИЧНА КУЛЬТУРА” – 3) </w:t>
      </w:r>
      <w:r w:rsidR="00B761FB" w:rsidRPr="00EC0B63">
        <w:rPr>
          <w:sz w:val="28"/>
          <w:szCs w:val="28"/>
          <w:lang w:val="uk-UA"/>
        </w:rPr>
        <w:t>проводити в поточному оцінюванні і враховувати при виставленні тематичних оцінок;</w:t>
      </w:r>
    </w:p>
    <w:p w:rsidR="00B761FB" w:rsidRPr="00EC0B63" w:rsidRDefault="00ED7B82" w:rsidP="00CB2F8F">
      <w:pPr>
        <w:pStyle w:val="a3"/>
        <w:numPr>
          <w:ilvl w:val="0"/>
          <w:numId w:val="7"/>
        </w:numPr>
        <w:spacing w:before="0" w:beforeAutospacing="0" w:after="375" w:afterAutospacing="0"/>
        <w:ind w:right="283"/>
        <w:jc w:val="both"/>
        <w:rPr>
          <w:bCs/>
          <w:color w:val="141414"/>
          <w:sz w:val="28"/>
          <w:szCs w:val="28"/>
          <w:lang w:val="uk-UA"/>
        </w:rPr>
      </w:pPr>
      <w:r w:rsidRPr="00EC0B63">
        <w:rPr>
          <w:sz w:val="28"/>
          <w:szCs w:val="28"/>
          <w:lang w:val="uk-UA"/>
        </w:rPr>
        <w:t>т</w:t>
      </w:r>
      <w:r w:rsidR="00B761FB" w:rsidRPr="00EC0B63">
        <w:rPr>
          <w:sz w:val="28"/>
          <w:szCs w:val="28"/>
          <w:lang w:val="uk-UA"/>
        </w:rPr>
        <w:t>ематичні оцінки враховувати при виставленні семестрових;</w:t>
      </w:r>
    </w:p>
    <w:p w:rsidR="00B761FB" w:rsidRPr="00EC0B63" w:rsidRDefault="00ED7B82" w:rsidP="00CB2F8F">
      <w:pPr>
        <w:pStyle w:val="a3"/>
        <w:numPr>
          <w:ilvl w:val="0"/>
          <w:numId w:val="7"/>
        </w:numPr>
        <w:spacing w:before="0" w:beforeAutospacing="0" w:after="375" w:afterAutospacing="0"/>
        <w:ind w:right="283"/>
        <w:jc w:val="both"/>
        <w:rPr>
          <w:bCs/>
          <w:color w:val="141414"/>
          <w:sz w:val="28"/>
          <w:szCs w:val="28"/>
          <w:lang w:val="uk-UA"/>
        </w:rPr>
      </w:pPr>
      <w:r w:rsidRPr="00EC0B63">
        <w:rPr>
          <w:sz w:val="28"/>
          <w:szCs w:val="28"/>
          <w:lang w:val="uk-UA"/>
        </w:rPr>
        <w:t>с</w:t>
      </w:r>
      <w:r w:rsidR="00B761FB" w:rsidRPr="00EC0B63">
        <w:rPr>
          <w:sz w:val="28"/>
          <w:szCs w:val="28"/>
          <w:lang w:val="uk-UA"/>
        </w:rPr>
        <w:t>еместрові оцінки виставляти на основі темат</w:t>
      </w:r>
      <w:r w:rsidRPr="00EC0B63">
        <w:rPr>
          <w:sz w:val="28"/>
          <w:szCs w:val="28"/>
          <w:lang w:val="uk-UA"/>
        </w:rPr>
        <w:t>ичних оцінок і груп результатів;</w:t>
      </w:r>
    </w:p>
    <w:p w:rsidR="00ED7B82" w:rsidRPr="00EC0B63" w:rsidRDefault="00ED7B82" w:rsidP="00ED7B82">
      <w:pPr>
        <w:pStyle w:val="a3"/>
        <w:numPr>
          <w:ilvl w:val="0"/>
          <w:numId w:val="7"/>
        </w:numPr>
        <w:spacing w:after="375"/>
        <w:ind w:right="283"/>
        <w:jc w:val="both"/>
        <w:rPr>
          <w:sz w:val="28"/>
          <w:szCs w:val="28"/>
          <w:lang w:val="uk-UA"/>
        </w:rPr>
      </w:pPr>
      <w:r w:rsidRPr="00EC0B63">
        <w:rPr>
          <w:sz w:val="28"/>
          <w:szCs w:val="28"/>
          <w:lang w:val="uk-UA"/>
        </w:rPr>
        <w:t>в мовно-літературній освітній галузі іноземні мови такі види перевірки як «Аудіювання» та «Читання» розділити на дві групи результатів, відповідно ГР1 – аудіювання, ГР4 – читання.</w:t>
      </w:r>
    </w:p>
    <w:p w:rsidR="00CB2F8F" w:rsidRPr="00EC0B63" w:rsidRDefault="00CB2F8F" w:rsidP="00ED7B82">
      <w:pPr>
        <w:pStyle w:val="a3"/>
        <w:spacing w:before="0" w:beforeAutospacing="0" w:after="375" w:afterAutospacing="0" w:line="360" w:lineRule="auto"/>
        <w:ind w:left="153" w:right="283"/>
        <w:jc w:val="both"/>
        <w:rPr>
          <w:color w:val="141414"/>
          <w:sz w:val="28"/>
          <w:szCs w:val="28"/>
          <w:lang w:val="uk-UA"/>
        </w:rPr>
      </w:pPr>
    </w:p>
    <w:p w:rsidR="00890DFA" w:rsidRPr="00EC0B63" w:rsidRDefault="00890DFA" w:rsidP="00890DFA">
      <w:pPr>
        <w:pStyle w:val="a3"/>
        <w:spacing w:after="375" w:line="360" w:lineRule="auto"/>
        <w:ind w:left="153" w:right="283"/>
        <w:jc w:val="both"/>
        <w:rPr>
          <w:color w:val="141414"/>
          <w:sz w:val="28"/>
          <w:szCs w:val="28"/>
          <w:lang w:val="uk-UA"/>
        </w:rPr>
      </w:pPr>
      <w:r w:rsidRPr="00EC0B63">
        <w:rPr>
          <w:color w:val="141414"/>
          <w:sz w:val="28"/>
          <w:szCs w:val="28"/>
          <w:lang w:val="uk-UA"/>
        </w:rPr>
        <w:t>Голова                                         Людмила КОВАЛЕНКО</w:t>
      </w:r>
    </w:p>
    <w:p w:rsidR="00890DFA" w:rsidRPr="00EC0B63" w:rsidRDefault="00890DFA" w:rsidP="00890DFA">
      <w:pPr>
        <w:pStyle w:val="a3"/>
        <w:spacing w:before="0" w:beforeAutospacing="0" w:after="375" w:afterAutospacing="0" w:line="360" w:lineRule="auto"/>
        <w:ind w:left="153" w:right="283"/>
        <w:jc w:val="both"/>
        <w:rPr>
          <w:color w:val="141414"/>
          <w:sz w:val="28"/>
          <w:szCs w:val="28"/>
          <w:lang w:val="uk-UA"/>
        </w:rPr>
      </w:pPr>
      <w:r w:rsidRPr="00EC0B63">
        <w:rPr>
          <w:color w:val="141414"/>
          <w:sz w:val="28"/>
          <w:szCs w:val="28"/>
          <w:lang w:val="uk-UA"/>
        </w:rPr>
        <w:t xml:space="preserve">Секретар                                      </w:t>
      </w:r>
      <w:r w:rsidR="00EC0B63" w:rsidRPr="00EC0B63">
        <w:rPr>
          <w:color w:val="141414"/>
          <w:sz w:val="28"/>
          <w:szCs w:val="28"/>
          <w:lang w:val="uk-UA"/>
        </w:rPr>
        <w:t xml:space="preserve">Марія </w:t>
      </w:r>
      <w:proofErr w:type="spellStart"/>
      <w:r w:rsidR="00EC0B63" w:rsidRPr="00EC0B63">
        <w:rPr>
          <w:color w:val="141414"/>
          <w:sz w:val="28"/>
          <w:szCs w:val="28"/>
          <w:lang w:val="uk-UA"/>
        </w:rPr>
        <w:t>Леващук</w:t>
      </w:r>
      <w:proofErr w:type="spellEnd"/>
    </w:p>
    <w:p w:rsidR="00EC0B63" w:rsidRPr="00EC0B63" w:rsidRDefault="00EC0B63" w:rsidP="00EC0B63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C0B63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Додаток 1 </w:t>
      </w:r>
    </w:p>
    <w:p w:rsidR="00EC0B63" w:rsidRPr="00EC0B63" w:rsidRDefault="00EC0B63" w:rsidP="00EC0B63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C0B63" w:rsidRPr="00EC0B63" w:rsidRDefault="00EC0B63" w:rsidP="00EC0B63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C0B63">
        <w:rPr>
          <w:rFonts w:ascii="Times New Roman" w:eastAsia="Calibri" w:hAnsi="Times New Roman" w:cs="Times New Roman"/>
          <w:sz w:val="28"/>
          <w:szCs w:val="28"/>
          <w:lang w:val="uk-UA"/>
        </w:rPr>
        <w:t>Список педагогічних працівників присутніх на педраді</w:t>
      </w:r>
    </w:p>
    <w:p w:rsidR="00EC0B63" w:rsidRPr="00EC0B63" w:rsidRDefault="00EC0B63" w:rsidP="00EC0B63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C0B6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EC0B63" w:rsidRPr="00EC0B63" w:rsidRDefault="00EC0B63" w:rsidP="00EC0B63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C0B63">
        <w:rPr>
          <w:rFonts w:ascii="Times New Roman" w:eastAsia="Calibri" w:hAnsi="Times New Roman" w:cs="Times New Roman"/>
          <w:sz w:val="28"/>
          <w:szCs w:val="28"/>
          <w:lang w:val="uk-UA"/>
        </w:rPr>
        <w:t>1. Губань Людмила Павлівна</w:t>
      </w:r>
    </w:p>
    <w:p w:rsidR="00EC0B63" w:rsidRPr="00EC0B63" w:rsidRDefault="00EC0B63" w:rsidP="00EC0B63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C0B63">
        <w:rPr>
          <w:rFonts w:ascii="Times New Roman" w:eastAsia="Calibri" w:hAnsi="Times New Roman" w:cs="Times New Roman"/>
          <w:sz w:val="28"/>
          <w:szCs w:val="28"/>
          <w:lang w:val="uk-UA"/>
        </w:rPr>
        <w:t>2. Коваленко Людмила Василівна</w:t>
      </w:r>
    </w:p>
    <w:p w:rsidR="00EC0B63" w:rsidRPr="00EC0B63" w:rsidRDefault="00EC0B63" w:rsidP="00EC0B63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C0B6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3. </w:t>
      </w:r>
      <w:proofErr w:type="spellStart"/>
      <w:r w:rsidRPr="00EC0B63">
        <w:rPr>
          <w:rFonts w:ascii="Times New Roman" w:eastAsia="Calibri" w:hAnsi="Times New Roman" w:cs="Times New Roman"/>
          <w:sz w:val="28"/>
          <w:szCs w:val="28"/>
          <w:lang w:val="uk-UA"/>
        </w:rPr>
        <w:t>Кротенко</w:t>
      </w:r>
      <w:proofErr w:type="spellEnd"/>
      <w:r w:rsidRPr="00EC0B6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Наталія Миколаївна</w:t>
      </w:r>
    </w:p>
    <w:p w:rsidR="00EC0B63" w:rsidRPr="00EC0B63" w:rsidRDefault="00EC0B63" w:rsidP="00EC0B63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C0B6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4. </w:t>
      </w:r>
      <w:proofErr w:type="spellStart"/>
      <w:r w:rsidRPr="00EC0B63">
        <w:rPr>
          <w:rFonts w:ascii="Times New Roman" w:eastAsia="Calibri" w:hAnsi="Times New Roman" w:cs="Times New Roman"/>
          <w:sz w:val="28"/>
          <w:szCs w:val="28"/>
          <w:lang w:val="uk-UA"/>
        </w:rPr>
        <w:t>Єрмолаєнко</w:t>
      </w:r>
      <w:proofErr w:type="spellEnd"/>
      <w:r w:rsidRPr="00EC0B6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Світлана Станіславівна</w:t>
      </w:r>
    </w:p>
    <w:p w:rsidR="00EC0B63" w:rsidRPr="00EC0B63" w:rsidRDefault="00EC0B63" w:rsidP="00EC0B63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C0B6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5. </w:t>
      </w:r>
      <w:proofErr w:type="spellStart"/>
      <w:r w:rsidRPr="00EC0B63">
        <w:rPr>
          <w:rFonts w:ascii="Times New Roman" w:eastAsia="Calibri" w:hAnsi="Times New Roman" w:cs="Times New Roman"/>
          <w:sz w:val="28"/>
          <w:szCs w:val="28"/>
          <w:lang w:val="uk-UA"/>
        </w:rPr>
        <w:t>Леващук</w:t>
      </w:r>
      <w:proofErr w:type="spellEnd"/>
      <w:r w:rsidRPr="00EC0B6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Марія Миколаївна</w:t>
      </w:r>
    </w:p>
    <w:p w:rsidR="00EC0B63" w:rsidRPr="00EC0B63" w:rsidRDefault="00EC0B63" w:rsidP="00EC0B63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C0B63">
        <w:rPr>
          <w:rFonts w:ascii="Times New Roman" w:eastAsia="Calibri" w:hAnsi="Times New Roman" w:cs="Times New Roman"/>
          <w:sz w:val="28"/>
          <w:szCs w:val="28"/>
          <w:lang w:val="uk-UA"/>
        </w:rPr>
        <w:t>6. Гнатенко Володимир Вікторович</w:t>
      </w:r>
    </w:p>
    <w:p w:rsidR="00EC0B63" w:rsidRPr="00EC0B63" w:rsidRDefault="00EC0B63" w:rsidP="00EC0B63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C0B63">
        <w:rPr>
          <w:rFonts w:ascii="Times New Roman" w:eastAsia="Calibri" w:hAnsi="Times New Roman" w:cs="Times New Roman"/>
          <w:sz w:val="28"/>
          <w:szCs w:val="28"/>
          <w:lang w:val="uk-UA"/>
        </w:rPr>
        <w:t>7. Майстренко Світлана Володимирівна</w:t>
      </w:r>
    </w:p>
    <w:p w:rsidR="00EC0B63" w:rsidRPr="00EC0B63" w:rsidRDefault="00EC0B63" w:rsidP="00EC0B63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C0B6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8. </w:t>
      </w:r>
      <w:proofErr w:type="spellStart"/>
      <w:r w:rsidRPr="00EC0B63">
        <w:rPr>
          <w:rFonts w:ascii="Times New Roman" w:eastAsia="Calibri" w:hAnsi="Times New Roman" w:cs="Times New Roman"/>
          <w:sz w:val="28"/>
          <w:szCs w:val="28"/>
          <w:lang w:val="uk-UA"/>
        </w:rPr>
        <w:t>Міхолап</w:t>
      </w:r>
      <w:proofErr w:type="spellEnd"/>
      <w:r w:rsidRPr="00EC0B6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Ірина Петрівна</w:t>
      </w:r>
    </w:p>
    <w:p w:rsidR="00EC0B63" w:rsidRPr="00EC0B63" w:rsidRDefault="00EC0B63" w:rsidP="00EC0B63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C0B6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9. </w:t>
      </w:r>
      <w:proofErr w:type="spellStart"/>
      <w:r w:rsidRPr="00EC0B63">
        <w:rPr>
          <w:rFonts w:ascii="Times New Roman" w:eastAsia="Calibri" w:hAnsi="Times New Roman" w:cs="Times New Roman"/>
          <w:sz w:val="28"/>
          <w:szCs w:val="28"/>
          <w:lang w:val="uk-UA"/>
        </w:rPr>
        <w:t>Заверталюк</w:t>
      </w:r>
      <w:proofErr w:type="spellEnd"/>
      <w:r w:rsidRPr="00EC0B6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Олександр Петрович</w:t>
      </w:r>
    </w:p>
    <w:p w:rsidR="00EC0B63" w:rsidRPr="00EC0B63" w:rsidRDefault="00EC0B63" w:rsidP="00EC0B63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C0B63">
        <w:rPr>
          <w:rFonts w:ascii="Times New Roman" w:eastAsia="Calibri" w:hAnsi="Times New Roman" w:cs="Times New Roman"/>
          <w:sz w:val="28"/>
          <w:szCs w:val="28"/>
          <w:lang w:val="uk-UA"/>
        </w:rPr>
        <w:t>10. Поліщук Інна Олександрівна</w:t>
      </w:r>
    </w:p>
    <w:p w:rsidR="00EC0B63" w:rsidRPr="00EC0B63" w:rsidRDefault="00EC0B63" w:rsidP="00EC0B63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C0B63">
        <w:rPr>
          <w:rFonts w:ascii="Times New Roman" w:eastAsia="Calibri" w:hAnsi="Times New Roman" w:cs="Times New Roman"/>
          <w:sz w:val="28"/>
          <w:szCs w:val="28"/>
          <w:lang w:val="uk-UA"/>
        </w:rPr>
        <w:t>11. Савченко Людмила Анатоліївна</w:t>
      </w:r>
    </w:p>
    <w:p w:rsidR="00EC0B63" w:rsidRPr="00EC0B63" w:rsidRDefault="00EC0B63" w:rsidP="00EC0B63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C0B6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12.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Сич Дмитро Вікторович</w:t>
      </w:r>
    </w:p>
    <w:p w:rsidR="00EC0B63" w:rsidRPr="00EC0B63" w:rsidRDefault="00EC0B63" w:rsidP="00EC0B63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C0B63">
        <w:rPr>
          <w:rFonts w:ascii="Times New Roman" w:eastAsia="Calibri" w:hAnsi="Times New Roman" w:cs="Times New Roman"/>
          <w:sz w:val="28"/>
          <w:szCs w:val="28"/>
          <w:lang w:val="uk-UA"/>
        </w:rPr>
        <w:t>13. Федченко Антон Леонідович</w:t>
      </w:r>
    </w:p>
    <w:p w:rsidR="00EC0B63" w:rsidRPr="00EC0B63" w:rsidRDefault="00EC0B63" w:rsidP="00EC0B63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C0B6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14. </w:t>
      </w:r>
      <w:proofErr w:type="spellStart"/>
      <w:r w:rsidRPr="00EC0B63">
        <w:rPr>
          <w:rFonts w:ascii="Times New Roman" w:eastAsia="Calibri" w:hAnsi="Times New Roman" w:cs="Times New Roman"/>
          <w:sz w:val="28"/>
          <w:szCs w:val="28"/>
          <w:lang w:val="uk-UA"/>
        </w:rPr>
        <w:t>Худик</w:t>
      </w:r>
      <w:proofErr w:type="spellEnd"/>
      <w:r w:rsidRPr="00EC0B6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Галина Михайлівна</w:t>
      </w:r>
    </w:p>
    <w:p w:rsidR="00EC0B63" w:rsidRPr="00EC0B63" w:rsidRDefault="00EC0B63" w:rsidP="00EC0B63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C0B63">
        <w:rPr>
          <w:rFonts w:ascii="Times New Roman" w:eastAsia="Calibri" w:hAnsi="Times New Roman" w:cs="Times New Roman"/>
          <w:sz w:val="28"/>
          <w:szCs w:val="28"/>
          <w:lang w:val="uk-UA"/>
        </w:rPr>
        <w:t>15. Яременко Віталіна Миколаївна</w:t>
      </w:r>
    </w:p>
    <w:p w:rsidR="00EC0B63" w:rsidRPr="00EC0B63" w:rsidRDefault="00EC0B63" w:rsidP="00EC0B63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C0B63">
        <w:rPr>
          <w:rFonts w:ascii="Times New Roman" w:eastAsia="Calibri" w:hAnsi="Times New Roman" w:cs="Times New Roman"/>
          <w:sz w:val="28"/>
          <w:szCs w:val="28"/>
          <w:lang w:val="uk-UA"/>
        </w:rPr>
        <w:t>16.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Мельниченко Тетяна Олександрівна</w:t>
      </w:r>
    </w:p>
    <w:p w:rsidR="00EC0B63" w:rsidRDefault="00EC0B63" w:rsidP="00EC0B63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C0B63">
        <w:rPr>
          <w:rFonts w:ascii="Times New Roman" w:eastAsia="Calibri" w:hAnsi="Times New Roman" w:cs="Times New Roman"/>
          <w:sz w:val="28"/>
          <w:szCs w:val="28"/>
          <w:lang w:val="uk-UA"/>
        </w:rPr>
        <w:t>17.Худик Петро Володимирович</w:t>
      </w:r>
    </w:p>
    <w:p w:rsidR="00EC0B63" w:rsidRPr="00EC0B63" w:rsidRDefault="00EC0B63" w:rsidP="00EC0B63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18.Третяк Тетяна Олексіївна</w:t>
      </w:r>
    </w:p>
    <w:p w:rsidR="00CB2F8F" w:rsidRPr="00CB2F8F" w:rsidRDefault="00CB2F8F" w:rsidP="00CB2F8F">
      <w:pPr>
        <w:pStyle w:val="a3"/>
        <w:spacing w:before="0" w:beforeAutospacing="0" w:after="0" w:afterAutospacing="0"/>
        <w:ind w:left="153" w:right="283"/>
        <w:jc w:val="both"/>
        <w:rPr>
          <w:color w:val="141414"/>
          <w:sz w:val="28"/>
          <w:szCs w:val="28"/>
          <w:lang w:val="uk-UA"/>
        </w:rPr>
      </w:pPr>
    </w:p>
    <w:p w:rsidR="00D045D8" w:rsidRPr="00FA3E57" w:rsidRDefault="00D045D8" w:rsidP="00D045D8">
      <w:pPr>
        <w:pStyle w:val="a3"/>
        <w:spacing w:before="0" w:beforeAutospacing="0" w:after="375" w:afterAutospacing="0"/>
        <w:ind w:left="-207" w:right="283"/>
        <w:jc w:val="both"/>
        <w:rPr>
          <w:color w:val="141414"/>
          <w:sz w:val="28"/>
          <w:szCs w:val="28"/>
          <w:lang w:val="uk-UA"/>
        </w:rPr>
      </w:pPr>
    </w:p>
    <w:sectPr w:rsidR="00D045D8" w:rsidRPr="00FA3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55E6D" w:rsidRDefault="00555E6D" w:rsidP="00EC0B63">
      <w:pPr>
        <w:spacing w:after="0" w:line="240" w:lineRule="auto"/>
      </w:pPr>
      <w:r>
        <w:separator/>
      </w:r>
    </w:p>
  </w:endnote>
  <w:endnote w:type="continuationSeparator" w:id="0">
    <w:p w:rsidR="00555E6D" w:rsidRDefault="00555E6D" w:rsidP="00EC0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55E6D" w:rsidRDefault="00555E6D" w:rsidP="00EC0B63">
      <w:pPr>
        <w:spacing w:after="0" w:line="240" w:lineRule="auto"/>
      </w:pPr>
      <w:r>
        <w:separator/>
      </w:r>
    </w:p>
  </w:footnote>
  <w:footnote w:type="continuationSeparator" w:id="0">
    <w:p w:rsidR="00555E6D" w:rsidRDefault="00555E6D" w:rsidP="00EC0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5353EE"/>
    <w:multiLevelType w:val="hybridMultilevel"/>
    <w:tmpl w:val="1C60050A"/>
    <w:lvl w:ilvl="0" w:tplc="BACC9B38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3B0E4AE9"/>
    <w:multiLevelType w:val="hybridMultilevel"/>
    <w:tmpl w:val="6DC0C538"/>
    <w:lvl w:ilvl="0" w:tplc="76E6C2F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CBD5DB5"/>
    <w:multiLevelType w:val="hybridMultilevel"/>
    <w:tmpl w:val="495E1170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3" w15:restartNumberingAfterBreak="0">
    <w:nsid w:val="462D7F4C"/>
    <w:multiLevelType w:val="hybridMultilevel"/>
    <w:tmpl w:val="7CFAF368"/>
    <w:lvl w:ilvl="0" w:tplc="3B94308A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46741AA3"/>
    <w:multiLevelType w:val="hybridMultilevel"/>
    <w:tmpl w:val="12465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E57140"/>
    <w:multiLevelType w:val="hybridMultilevel"/>
    <w:tmpl w:val="25F235DE"/>
    <w:lvl w:ilvl="0" w:tplc="235E2906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67817C85"/>
    <w:multiLevelType w:val="hybridMultilevel"/>
    <w:tmpl w:val="B582DB7A"/>
    <w:lvl w:ilvl="0" w:tplc="EFE0F16E">
      <w:start w:val="1"/>
      <w:numFmt w:val="decimal"/>
      <w:lvlText w:val="%1."/>
      <w:lvlJc w:val="left"/>
      <w:pPr>
        <w:ind w:left="1284" w:hanging="9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F64"/>
    <w:rsid w:val="001C79A4"/>
    <w:rsid w:val="00555E6D"/>
    <w:rsid w:val="005A5D09"/>
    <w:rsid w:val="00656564"/>
    <w:rsid w:val="006B658D"/>
    <w:rsid w:val="00890DFA"/>
    <w:rsid w:val="00B761FB"/>
    <w:rsid w:val="00BB27DF"/>
    <w:rsid w:val="00C97596"/>
    <w:rsid w:val="00CB2F8F"/>
    <w:rsid w:val="00D045D8"/>
    <w:rsid w:val="00E073B7"/>
    <w:rsid w:val="00E23F64"/>
    <w:rsid w:val="00EC0B63"/>
    <w:rsid w:val="00ED7B82"/>
    <w:rsid w:val="00FA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AC521"/>
  <w15:docId w15:val="{AA2DFECD-5DB9-4644-BBC2-8B5F16F6D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97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975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A3E5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C0B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EC0B63"/>
  </w:style>
  <w:style w:type="paragraph" w:styleId="a9">
    <w:name w:val="footer"/>
    <w:basedOn w:val="a"/>
    <w:link w:val="aa"/>
    <w:uiPriority w:val="99"/>
    <w:unhideWhenUsed/>
    <w:rsid w:val="00EC0B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EC0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31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47863">
          <w:blockQuote w:val="1"/>
          <w:marLeft w:val="2100"/>
          <w:marRight w:val="2100"/>
          <w:marTop w:val="600"/>
          <w:marBottom w:val="900"/>
          <w:divBdr>
            <w:top w:val="none" w:sz="0" w:space="23" w:color="auto"/>
            <w:left w:val="single" w:sz="24" w:space="23" w:color="C4DF5B"/>
            <w:bottom w:val="none" w:sz="0" w:space="23" w:color="auto"/>
            <w:right w:val="none" w:sz="0" w:space="23" w:color="auto"/>
          </w:divBdr>
        </w:div>
        <w:div w:id="1600867211">
          <w:blockQuote w:val="1"/>
          <w:marLeft w:val="2100"/>
          <w:marRight w:val="2100"/>
          <w:marTop w:val="600"/>
          <w:marBottom w:val="900"/>
          <w:divBdr>
            <w:top w:val="none" w:sz="0" w:space="23" w:color="auto"/>
            <w:left w:val="single" w:sz="24" w:space="23" w:color="C4DF5B"/>
            <w:bottom w:val="none" w:sz="0" w:space="23" w:color="auto"/>
            <w:right w:val="none" w:sz="0" w:space="23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1347</TotalTime>
  <Pages>4</Pages>
  <Words>3051</Words>
  <Characters>1740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2025-11-11T17:02:00Z</cp:lastPrinted>
  <dcterms:created xsi:type="dcterms:W3CDTF">2024-10-18T17:40:00Z</dcterms:created>
  <dcterms:modified xsi:type="dcterms:W3CDTF">2025-11-11T17:02:00Z</dcterms:modified>
</cp:coreProperties>
</file>