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9E" w:rsidRDefault="007E579E" w:rsidP="007E57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7E579E" w:rsidRDefault="007E579E" w:rsidP="007E57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7E579E" w:rsidRDefault="007E579E" w:rsidP="007E57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 xml:space="preserve">План роботи педагога- організатора </w:t>
      </w:r>
    </w:p>
    <w:p w:rsidR="007E579E" w:rsidRDefault="007E579E" w:rsidP="007E579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>на</w:t>
      </w:r>
      <w:r>
        <w:rPr>
          <w:rFonts w:eastAsia="Times New Roman" w:cs="Calibri"/>
          <w:b/>
          <w:bCs/>
          <w:color w:val="333333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t> зимові канікули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  <w:br/>
      </w:r>
      <w:r>
        <w:rPr>
          <w:rFonts w:eastAsia="Times New Roman" w:cs="Calibri"/>
          <w:color w:val="333333"/>
          <w:bdr w:val="none" w:sz="0" w:space="0" w:color="auto" w:frame="1"/>
          <w:lang w:eastAsia="uk-UA"/>
        </w:rPr>
        <w:br/>
      </w:r>
    </w:p>
    <w:tbl>
      <w:tblPr>
        <w:tblpPr w:leftFromText="180" w:rightFromText="180" w:topFromText="300" w:bottomFromText="300" w:vertAnchor="text"/>
        <w:tblW w:w="9913" w:type="dxa"/>
        <w:tblBorders>
          <w:top w:val="single" w:sz="8" w:space="0" w:color="99BAD7"/>
          <w:left w:val="single" w:sz="8" w:space="0" w:color="99BAD7"/>
          <w:bottom w:val="single" w:sz="8" w:space="0" w:color="99BAD7"/>
          <w:right w:val="single" w:sz="8" w:space="0" w:color="99BAD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1236"/>
        <w:gridCol w:w="4335"/>
        <w:gridCol w:w="3021"/>
      </w:tblGrid>
      <w:tr w:rsidR="007E579E" w:rsidTr="007E579E">
        <w:trPr>
          <w:trHeight w:val="260"/>
        </w:trPr>
        <w:tc>
          <w:tcPr>
            <w:tcW w:w="1321" w:type="dxa"/>
            <w:tcBorders>
              <w:top w:val="single" w:sz="8" w:space="0" w:color="99BAD7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Дата</w:t>
            </w:r>
          </w:p>
        </w:tc>
        <w:tc>
          <w:tcPr>
            <w:tcW w:w="1236" w:type="dxa"/>
            <w:tcBorders>
              <w:top w:val="single" w:sz="8" w:space="0" w:color="99BAD7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Класи</w:t>
            </w:r>
          </w:p>
        </w:tc>
        <w:tc>
          <w:tcPr>
            <w:tcW w:w="4335" w:type="dxa"/>
            <w:tcBorders>
              <w:top w:val="single" w:sz="8" w:space="0" w:color="99BAD7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Заходи</w:t>
            </w:r>
          </w:p>
        </w:tc>
        <w:tc>
          <w:tcPr>
            <w:tcW w:w="3021" w:type="dxa"/>
            <w:tcBorders>
              <w:top w:val="single" w:sz="8" w:space="0" w:color="99BAD7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Відповідальні</w:t>
            </w:r>
          </w:p>
        </w:tc>
      </w:tr>
      <w:tr w:rsidR="007E579E" w:rsidTr="007E579E">
        <w:trPr>
          <w:trHeight w:val="260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22.12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1-5, 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Новорічний квест « Мандаринове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val="en-US" w:eastAsia="uk-UA"/>
              </w:rPr>
              <w:t>party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Педагог-організатор,</w:t>
            </w:r>
          </w:p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Класні керівники,</w:t>
            </w:r>
          </w:p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Класоводи</w:t>
            </w:r>
          </w:p>
        </w:tc>
      </w:tr>
      <w:tr w:rsidR="007E579E" w:rsidTr="007E579E">
        <w:trPr>
          <w:trHeight w:val="260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22.12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6-9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Стилізована дискотека в стилі 90-х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Педагог-організатор</w:t>
            </w:r>
          </w:p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7E579E" w:rsidTr="007E579E">
        <w:trPr>
          <w:trHeight w:val="260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 xml:space="preserve">25.12 – 06.01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1-9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Новорічно- різдвяний флешмоб «Феєрверк побажань на Київщині»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Педагог-організатор</w:t>
            </w:r>
          </w:p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Класні керівники</w:t>
            </w:r>
          </w:p>
        </w:tc>
      </w:tr>
      <w:tr w:rsidR="007E579E" w:rsidTr="007E579E">
        <w:trPr>
          <w:trHeight w:val="260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06.01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Звіт по  Новорічно- різдвяному флешмобу «Феєрверк побажань на Київщині»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Педагог-організатор</w:t>
            </w:r>
          </w:p>
        </w:tc>
      </w:tr>
      <w:tr w:rsidR="007E579E" w:rsidTr="007E579E">
        <w:trPr>
          <w:trHeight w:val="260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27.12 – 21.01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1-9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Всеукраїнський фотоконкурс  онлайн – виставки до Дня Соборності України «Україна – це ми!»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Педагог-організатор, класні керівники</w:t>
            </w:r>
          </w:p>
        </w:tc>
      </w:tr>
      <w:tr w:rsidR="007E579E" w:rsidTr="007E579E">
        <w:trPr>
          <w:trHeight w:val="242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21.01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Звіт по  Всеукраїнському фотоконкурсу онлайн – виставки до Дня Соборності України «Україна – це ми!»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Педагог-організатор</w:t>
            </w:r>
          </w:p>
        </w:tc>
      </w:tr>
      <w:tr w:rsidR="007E579E" w:rsidTr="007E579E">
        <w:trPr>
          <w:trHeight w:val="260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01.12 – 30.12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1-9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Акція «Подарунки захисникам від Святого Миколая»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Педагог-організатор, класні керівники</w:t>
            </w:r>
          </w:p>
        </w:tc>
      </w:tr>
      <w:tr w:rsidR="007E579E" w:rsidTr="007E579E">
        <w:trPr>
          <w:trHeight w:val="260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28.12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Лідерський бал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Класний керівник</w:t>
            </w:r>
          </w:p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Педагог-організатор</w:t>
            </w:r>
          </w:p>
        </w:tc>
      </w:tr>
      <w:tr w:rsidR="007E579E" w:rsidTr="007E579E">
        <w:trPr>
          <w:trHeight w:val="260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09.01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Зібрання літерів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Педагог-організатор</w:t>
            </w:r>
          </w:p>
        </w:tc>
      </w:tr>
      <w:tr w:rsidR="007E579E" w:rsidTr="007E579E">
        <w:trPr>
          <w:trHeight w:val="260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 09.12,</w:t>
            </w:r>
          </w:p>
          <w:p w:rsidR="007E579E" w:rsidRDefault="007E579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05.01,</w:t>
            </w:r>
          </w:p>
          <w:p w:rsidR="007E579E" w:rsidRDefault="007E579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12.01.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-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20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Акція «Милосердя» Робота волонтерського загону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 Вчитель трудового навчання</w:t>
            </w:r>
          </w:p>
          <w:p w:rsidR="007E579E" w:rsidRDefault="007E579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Педагог-організатор</w:t>
            </w:r>
          </w:p>
        </w:tc>
      </w:tr>
      <w:tr w:rsidR="007E579E" w:rsidTr="007E579E">
        <w:trPr>
          <w:trHeight w:val="260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04.01 – </w:t>
            </w:r>
          </w:p>
          <w:p w:rsidR="007E579E" w:rsidRDefault="007E579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15 01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20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Розробка проєкту «Розмалюємо Таращанщину»  -покращення естетичного вигляду міста.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>Педагог-організатор</w:t>
            </w:r>
          </w:p>
        </w:tc>
      </w:tr>
      <w:tr w:rsidR="007E579E" w:rsidTr="007E579E">
        <w:trPr>
          <w:trHeight w:val="260"/>
        </w:trPr>
        <w:tc>
          <w:tcPr>
            <w:tcW w:w="1321" w:type="dxa"/>
            <w:tcBorders>
              <w:top w:val="nil"/>
              <w:left w:val="single" w:sz="8" w:space="0" w:color="99BAD7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27.12,</w:t>
            </w:r>
          </w:p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03.01,</w:t>
            </w:r>
          </w:p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10.01.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Участь в роботі Центру Молодіжних інновацій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99BAD7"/>
              <w:right w:val="single" w:sz="8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E579E" w:rsidRDefault="007E5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uk-UA"/>
              </w:rPr>
              <w:t>Педагог-організатор</w:t>
            </w:r>
          </w:p>
        </w:tc>
      </w:tr>
    </w:tbl>
    <w:p w:rsidR="007E579E" w:rsidRDefault="007E579E" w:rsidP="007E579E">
      <w:pPr>
        <w:spacing w:after="200" w:line="240" w:lineRule="auto"/>
        <w:jc w:val="both"/>
        <w:rPr>
          <w:rFonts w:ascii="Times New Roman" w:eastAsia="Times New Roman" w:hAnsi="Times New Roman"/>
          <w:color w:val="333333"/>
          <w:sz w:val="32"/>
          <w:szCs w:val="32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>
        <w:rPr>
          <w:rFonts w:ascii="Times New Roman" w:eastAsia="Times New Roman" w:hAnsi="Times New Roman"/>
          <w:color w:val="333333"/>
          <w:sz w:val="32"/>
          <w:szCs w:val="32"/>
          <w:lang w:eastAsia="uk-UA"/>
        </w:rPr>
        <w:t>_________________                                                     Сніжана Луценко</w:t>
      </w:r>
    </w:p>
    <w:p w:rsidR="007E579E" w:rsidRDefault="007E579E" w:rsidP="007E579E">
      <w:pPr>
        <w:spacing w:after="20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 </w:t>
      </w:r>
    </w:p>
    <w:p w:rsidR="007E579E" w:rsidRDefault="007E579E" w:rsidP="007E579E"/>
    <w:p w:rsidR="008A3F81" w:rsidRDefault="008A3F81">
      <w:bookmarkStart w:id="0" w:name="_GoBack"/>
      <w:bookmarkEnd w:id="0"/>
    </w:p>
    <w:sectPr w:rsidR="008A3F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20"/>
    <w:rsid w:val="007E579E"/>
    <w:rsid w:val="008A3F81"/>
    <w:rsid w:val="00E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5F178-D37D-4A87-9371-F87DB38F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79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512</Characters>
  <Application>Microsoft Office Word</Application>
  <DocSecurity>0</DocSecurity>
  <Lines>4</Lines>
  <Paragraphs>2</Paragraphs>
  <ScaleCrop>false</ScaleCrop>
  <Company>SPecialiST RePack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Бібліотека2</dc:creator>
  <cp:keywords/>
  <dc:description/>
  <cp:lastModifiedBy>Бібліотека2</cp:lastModifiedBy>
  <cp:revision>3</cp:revision>
  <dcterms:created xsi:type="dcterms:W3CDTF">2023-12-19T09:26:00Z</dcterms:created>
  <dcterms:modified xsi:type="dcterms:W3CDTF">2023-12-19T09:26:00Z</dcterms:modified>
</cp:coreProperties>
</file>